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A166" w14:textId="77777777" w:rsidR="00532265" w:rsidRDefault="00532265" w:rsidP="0007117B">
      <w:pPr>
        <w:spacing w:after="0" w:line="240" w:lineRule="auto"/>
        <w:rPr>
          <w:b/>
          <w:sz w:val="28"/>
          <w:u w:val="single"/>
        </w:rPr>
      </w:pPr>
    </w:p>
    <w:p w14:paraId="6321285E" w14:textId="1354546E" w:rsidR="005F154B" w:rsidRPr="007B5901" w:rsidRDefault="001B28D0" w:rsidP="0007117B">
      <w:pPr>
        <w:spacing w:after="0" w:line="240" w:lineRule="auto"/>
        <w:rPr>
          <w:b/>
          <w:sz w:val="28"/>
          <w:u w:val="single"/>
        </w:rPr>
      </w:pPr>
      <w:r w:rsidRPr="007B5901">
        <w:rPr>
          <w:b/>
          <w:sz w:val="28"/>
          <w:u w:val="single"/>
        </w:rPr>
        <w:t xml:space="preserve">Steps to </w:t>
      </w:r>
      <w:r w:rsidR="00742357">
        <w:rPr>
          <w:b/>
          <w:sz w:val="28"/>
          <w:u w:val="single"/>
        </w:rPr>
        <w:t>Tag Market</w:t>
      </w:r>
      <w:r w:rsidR="003C69F5">
        <w:rPr>
          <w:b/>
          <w:sz w:val="28"/>
          <w:u w:val="single"/>
        </w:rPr>
        <w:t>/Breeding Swine</w:t>
      </w:r>
      <w:r w:rsidR="00D87373">
        <w:rPr>
          <w:b/>
          <w:sz w:val="28"/>
          <w:u w:val="single"/>
        </w:rPr>
        <w:t>- Required</w:t>
      </w:r>
      <w:r w:rsidR="003C69F5">
        <w:rPr>
          <w:b/>
          <w:sz w:val="28"/>
          <w:u w:val="single"/>
        </w:rPr>
        <w:t xml:space="preserve"> </w:t>
      </w:r>
      <w:r w:rsidRPr="007B5901">
        <w:rPr>
          <w:b/>
          <w:sz w:val="28"/>
          <w:u w:val="single"/>
        </w:rPr>
        <w:t>Identification 202</w:t>
      </w:r>
      <w:r w:rsidR="00325CCC">
        <w:rPr>
          <w:b/>
          <w:sz w:val="28"/>
          <w:u w:val="single"/>
        </w:rPr>
        <w:t>5</w:t>
      </w:r>
      <w:r w:rsidR="005E519C">
        <w:rPr>
          <w:b/>
          <w:sz w:val="28"/>
          <w:u w:val="single"/>
        </w:rPr>
        <w:t>- Boulder County</w:t>
      </w:r>
    </w:p>
    <w:p w14:paraId="2CA5C3C6" w14:textId="106CCD77" w:rsidR="00615EBD" w:rsidRDefault="00615EBD" w:rsidP="000711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 CAN COMPLETE THIS PROCESS IN ONE OF </w:t>
      </w:r>
      <w:r w:rsidR="00766EA9">
        <w:t>THREE</w:t>
      </w:r>
      <w:r>
        <w:t xml:space="preserve"> WAYS</w:t>
      </w:r>
    </w:p>
    <w:p w14:paraId="0F68F058" w14:textId="3C5C65C6" w:rsidR="0047447C" w:rsidRDefault="0047447C" w:rsidP="0047447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Self tagging and submitting photos and completed forms in 4HOnline by May </w:t>
      </w:r>
      <w:r w:rsidR="000B6EA7">
        <w:t>2</w:t>
      </w:r>
      <w:r w:rsidR="000B6EA7" w:rsidRPr="000B6EA7">
        <w:rPr>
          <w:vertAlign w:val="superscript"/>
        </w:rPr>
        <w:t>nd</w:t>
      </w:r>
      <w:r>
        <w:t xml:space="preserve">.   </w:t>
      </w:r>
    </w:p>
    <w:p w14:paraId="7C862238" w14:textId="12BCFF7C" w:rsidR="0047447C" w:rsidRDefault="0047447C" w:rsidP="0047447C">
      <w:pPr>
        <w:pStyle w:val="ListParagraph"/>
        <w:spacing w:after="0" w:line="240" w:lineRule="auto"/>
        <w:ind w:firstLine="360"/>
      </w:pPr>
      <w:r>
        <w:t>OR</w:t>
      </w:r>
    </w:p>
    <w:p w14:paraId="004B8F61" w14:textId="75144DD7" w:rsidR="00104813" w:rsidRDefault="00104813" w:rsidP="0007117B">
      <w:pPr>
        <w:pStyle w:val="ListParagraph"/>
        <w:numPr>
          <w:ilvl w:val="1"/>
          <w:numId w:val="1"/>
        </w:numPr>
        <w:spacing w:after="0" w:line="240" w:lineRule="auto"/>
      </w:pPr>
      <w:r>
        <w:t>Com</w:t>
      </w:r>
      <w:r w:rsidR="00BA5F92">
        <w:t>e</w:t>
      </w:r>
      <w:r>
        <w:t xml:space="preserve"> to </w:t>
      </w:r>
      <w:r w:rsidR="00C56BDB">
        <w:t>in-person</w:t>
      </w:r>
      <w:r>
        <w:t xml:space="preserve"> tag in </w:t>
      </w:r>
      <w:r w:rsidR="00385425">
        <w:t>with completed</w:t>
      </w:r>
      <w:r>
        <w:t xml:space="preserve"> paperwork and we will tag your animals for you. </w:t>
      </w:r>
    </w:p>
    <w:p w14:paraId="28A2B506" w14:textId="5A31C8EC" w:rsidR="00766EA9" w:rsidRDefault="00766EA9" w:rsidP="0007117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Setup a time with the 4-H </w:t>
      </w:r>
      <w:r w:rsidR="000B6EA7">
        <w:t>County Specialist</w:t>
      </w:r>
      <w:r>
        <w:t xml:space="preserve"> or 4-H Volunteer to have them come teach you how to tag. (On a </w:t>
      </w:r>
      <w:r w:rsidR="00091342">
        <w:t>schedule-available</w:t>
      </w:r>
      <w:r>
        <w:t xml:space="preserve"> basis). </w:t>
      </w:r>
    </w:p>
    <w:p w14:paraId="71652BA4" w14:textId="5850FBB4" w:rsidR="00604F4B" w:rsidRDefault="00604F4B" w:rsidP="0007117B">
      <w:pPr>
        <w:pStyle w:val="ListParagraph"/>
        <w:spacing w:after="0" w:line="240" w:lineRule="auto"/>
        <w:ind w:left="1440"/>
      </w:pPr>
    </w:p>
    <w:p w14:paraId="15A6F531" w14:textId="669DADD4" w:rsidR="00604F4B" w:rsidRDefault="00076EEC" w:rsidP="0007117B">
      <w:pPr>
        <w:spacing w:after="0" w:line="240" w:lineRule="auto"/>
        <w:rPr>
          <w:b/>
          <w:bCs/>
          <w:u w:val="single"/>
        </w:rPr>
      </w:pPr>
      <w:r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 xml:space="preserve">OPTION </w:t>
      </w:r>
      <w:r w:rsidR="00EE479C"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>A</w:t>
      </w:r>
      <w:r w:rsidR="00104813"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 xml:space="preserve">: </w:t>
      </w:r>
      <w:r w:rsidR="00811DB7" w:rsidRPr="00810330"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>OR</w:t>
      </w:r>
      <w:r w:rsidR="00811DB7" w:rsidRPr="00810330">
        <w:rPr>
          <w:b/>
          <w:bCs/>
          <w:highlight w:val="green"/>
          <w:u w:val="single"/>
        </w:rPr>
        <w:t xml:space="preserve"> </w:t>
      </w:r>
      <w:r w:rsidR="00604F4B" w:rsidRPr="00810330">
        <w:rPr>
          <w:b/>
          <w:bCs/>
          <w:highlight w:val="green"/>
          <w:u w:val="single"/>
        </w:rPr>
        <w:t>SELF TAGGING STEPS</w:t>
      </w:r>
      <w:r w:rsidR="000E0901">
        <w:rPr>
          <w:b/>
          <w:bCs/>
          <w:highlight w:val="green"/>
          <w:u w:val="single"/>
        </w:rPr>
        <w:t xml:space="preserve">-on your own before </w:t>
      </w:r>
      <w:r w:rsidR="00295894">
        <w:rPr>
          <w:b/>
          <w:bCs/>
          <w:highlight w:val="green"/>
          <w:u w:val="single"/>
        </w:rPr>
        <w:t>5</w:t>
      </w:r>
      <w:r w:rsidR="000E0901">
        <w:rPr>
          <w:b/>
          <w:bCs/>
          <w:highlight w:val="green"/>
          <w:u w:val="single"/>
        </w:rPr>
        <w:t>/</w:t>
      </w:r>
      <w:r w:rsidR="000B6EA7">
        <w:rPr>
          <w:b/>
          <w:bCs/>
          <w:highlight w:val="green"/>
          <w:u w:val="single"/>
        </w:rPr>
        <w:t>2</w:t>
      </w:r>
      <w:r w:rsidR="000E0901">
        <w:rPr>
          <w:b/>
          <w:bCs/>
          <w:highlight w:val="green"/>
          <w:u w:val="single"/>
        </w:rPr>
        <w:t>/202</w:t>
      </w:r>
      <w:r w:rsidR="00325CCC">
        <w:rPr>
          <w:b/>
          <w:bCs/>
          <w:highlight w:val="green"/>
          <w:u w:val="single"/>
        </w:rPr>
        <w:t>5</w:t>
      </w:r>
      <w:r w:rsidR="00604F4B" w:rsidRPr="00810330">
        <w:rPr>
          <w:b/>
          <w:bCs/>
          <w:highlight w:val="green"/>
          <w:u w:val="single"/>
        </w:rPr>
        <w:t>:</w:t>
      </w:r>
      <w:r w:rsidR="00604F4B" w:rsidRPr="00810330">
        <w:rPr>
          <w:b/>
          <w:bCs/>
          <w:u w:val="single"/>
        </w:rPr>
        <w:t xml:space="preserve"> </w:t>
      </w:r>
    </w:p>
    <w:p w14:paraId="7CF1ED2B" w14:textId="1727BF87" w:rsidR="00704044" w:rsidRPr="009E24AB" w:rsidRDefault="00704044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  <w:r w:rsidRPr="009E24AB">
        <w:rPr>
          <w:b/>
          <w:bCs/>
          <w:color w:val="0070C0"/>
          <w:sz w:val="36"/>
          <w:szCs w:val="36"/>
          <w:u w:val="single"/>
        </w:rPr>
        <w:t>STEP 1</w:t>
      </w:r>
    </w:p>
    <w:p w14:paraId="6FE89417" w14:textId="2BC68B68" w:rsidR="00FF67F0" w:rsidRDefault="00DC1797" w:rsidP="0007117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PICK UP YOUR TAGS/SUPPLIES: </w:t>
      </w:r>
      <w:r w:rsidR="00E34F87" w:rsidRPr="0007117B">
        <w:rPr>
          <w:b/>
          <w:bCs/>
          <w:u w:val="single"/>
        </w:rPr>
        <w:t>Pay $</w:t>
      </w:r>
      <w:r w:rsidR="00325CCC">
        <w:rPr>
          <w:b/>
          <w:bCs/>
          <w:u w:val="single"/>
        </w:rPr>
        <w:t>5</w:t>
      </w:r>
      <w:r w:rsidR="00E34F87" w:rsidRPr="0007117B">
        <w:rPr>
          <w:b/>
          <w:bCs/>
          <w:u w:val="single"/>
        </w:rPr>
        <w:t xml:space="preserve"> per tag</w:t>
      </w:r>
    </w:p>
    <w:p w14:paraId="73B7ADEA" w14:textId="5424CA90" w:rsidR="00FF67F0" w:rsidRPr="00CB58E4" w:rsidRDefault="00A745D6" w:rsidP="0007117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Come to the Extension Office to pay for your tags and pick up a tagging kit. You can call </w:t>
      </w:r>
      <w:r w:rsidR="00A34822">
        <w:t xml:space="preserve">ahead of time </w:t>
      </w:r>
      <w:r>
        <w:t>to be sure there is one available</w:t>
      </w:r>
      <w:r w:rsidR="006A5846">
        <w:t xml:space="preserve">. (303-678-6238) </w:t>
      </w:r>
      <w:r w:rsidR="003376AB">
        <w:t xml:space="preserve">  (Available starting April </w:t>
      </w:r>
      <w:r w:rsidR="005F7E03">
        <w:t xml:space="preserve">2nd, </w:t>
      </w:r>
      <w:r w:rsidR="00FC200D">
        <w:t>202</w:t>
      </w:r>
      <w:r w:rsidR="00325CCC">
        <w:t>5</w:t>
      </w:r>
      <w:r w:rsidR="00FC200D">
        <w:t xml:space="preserve">) </w:t>
      </w:r>
    </w:p>
    <w:p w14:paraId="276BCF1E" w14:textId="494759CC" w:rsidR="009D45A4" w:rsidRDefault="009D45A4" w:rsidP="0007117B">
      <w:pPr>
        <w:pStyle w:val="ListParagraph"/>
        <w:numPr>
          <w:ilvl w:val="1"/>
          <w:numId w:val="7"/>
        </w:numPr>
        <w:spacing w:after="0" w:line="240" w:lineRule="auto"/>
      </w:pPr>
      <w:r w:rsidRPr="00CB58E4">
        <w:t>Please note</w:t>
      </w:r>
      <w:r w:rsidR="00406119" w:rsidRPr="00CB58E4">
        <w:t xml:space="preserve">: </w:t>
      </w:r>
      <w:r w:rsidRPr="00CB58E4">
        <w:t xml:space="preserve">it is important that you </w:t>
      </w:r>
      <w:r w:rsidR="00406119" w:rsidRPr="00CB58E4">
        <w:t>pick up</w:t>
      </w:r>
      <w:r w:rsidRPr="00CB58E4">
        <w:t xml:space="preserve"> the tagger and tag your animals and</w:t>
      </w:r>
      <w:r w:rsidRPr="00CB58E4">
        <w:rPr>
          <w:rStyle w:val="Strong"/>
        </w:rPr>
        <w:t xml:space="preserve"> </w:t>
      </w:r>
      <w:r w:rsidRPr="00FC3D3B">
        <w:rPr>
          <w:rStyle w:val="Strong"/>
          <w:u w:val="single"/>
        </w:rPr>
        <w:t>return the taggers the following day</w:t>
      </w:r>
      <w:r w:rsidRPr="00CB58E4">
        <w:rPr>
          <w:rStyle w:val="Strong"/>
        </w:rPr>
        <w:t>.</w:t>
      </w:r>
      <w:r w:rsidRPr="00CB58E4">
        <w:t>  The tags are "AllFlex" tags so if you have your own tagger you do not need to borrow our taggers</w:t>
      </w:r>
      <w:r w:rsidR="00AA123A" w:rsidRPr="00CB58E4">
        <w:t>.</w:t>
      </w:r>
      <w:r w:rsidR="00EF1094" w:rsidRPr="00EF1094">
        <w:t xml:space="preserve"> </w:t>
      </w:r>
      <w:r w:rsidR="00940A4E">
        <w:t xml:space="preserve">This will only work if each of you do your part. Thank you for being responsible. </w:t>
      </w:r>
    </w:p>
    <w:p w14:paraId="1A0AF1EE" w14:textId="1C4F5D87" w:rsidR="00F926E6" w:rsidRPr="00CB58E4" w:rsidRDefault="00F926E6" w:rsidP="0007117B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There will be disinfectant to spray on your taggers BEFORE and AFTER USE. Please utilize this on the equipment before returning to the </w:t>
      </w:r>
      <w:r w:rsidR="00F27DDB">
        <w:t xml:space="preserve">Extension Office. </w:t>
      </w:r>
      <w:r>
        <w:t xml:space="preserve"> </w:t>
      </w:r>
    </w:p>
    <w:p w14:paraId="19668EFB" w14:textId="1C207FC8" w:rsidR="001B28D0" w:rsidRDefault="001B28D0" w:rsidP="0007117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CB58E4">
        <w:t>Tag your animals</w:t>
      </w:r>
      <w:r w:rsidR="00D555D0">
        <w:t xml:space="preserve"> in the </w:t>
      </w:r>
      <w:r w:rsidR="00D555D0" w:rsidRPr="00D555D0">
        <w:rPr>
          <w:i/>
          <w:iCs/>
          <w:color w:val="000000"/>
          <w:highlight w:val="yellow"/>
          <w:bdr w:val="none" w:sz="0" w:space="0" w:color="auto" w:frame="1"/>
        </w:rPr>
        <w:t>Right</w:t>
      </w:r>
      <w:r w:rsidR="00D555D0" w:rsidRPr="00D555D0">
        <w:rPr>
          <w:color w:val="000000"/>
          <w:highlight w:val="yellow"/>
          <w:bdr w:val="none" w:sz="0" w:space="0" w:color="auto" w:frame="1"/>
        </w:rPr>
        <w:t> ear</w:t>
      </w:r>
      <w:r w:rsidRPr="00CB58E4">
        <w:t xml:space="preserve">– return tagging items quickly to the </w:t>
      </w:r>
      <w:r w:rsidR="00F27DDB">
        <w:t>Extension Office</w:t>
      </w:r>
      <w:r w:rsidRPr="00CB58E4">
        <w:t xml:space="preserve"> so next person can use </w:t>
      </w:r>
      <w:r w:rsidR="00F27DDB">
        <w:t xml:space="preserve">them. </w:t>
      </w:r>
    </w:p>
    <w:p w14:paraId="5A687C1E" w14:textId="23E71863" w:rsidR="00407E32" w:rsidRPr="00934F54" w:rsidRDefault="00A24BE4" w:rsidP="0007117B">
      <w:pPr>
        <w:pStyle w:val="ListParagraph"/>
        <w:numPr>
          <w:ilvl w:val="1"/>
          <w:numId w:val="7"/>
        </w:numPr>
        <w:spacing w:after="0" w:line="240" w:lineRule="auto"/>
        <w:rPr>
          <w:rStyle w:val="Hyperlink"/>
          <w:color w:val="auto"/>
          <w:u w:val="none"/>
        </w:rPr>
      </w:pPr>
      <w:r>
        <w:t>Here is a fact sheet if you need some guidance on tagging correctly</w:t>
      </w:r>
      <w:r w:rsidR="00C57DBE">
        <w:t>.</w:t>
      </w:r>
      <w:r>
        <w:t xml:space="preserve"> </w:t>
      </w:r>
      <w:hyperlink r:id="rId10" w:history="1">
        <w:r w:rsidR="004754DB" w:rsidRPr="00C52A5C">
          <w:rPr>
            <w:rStyle w:val="Hyperlink"/>
          </w:rPr>
          <w:t>http://pods.dasnr.okstate.edu/docushare/dsweb/Get/Document-6215/ANSI-3287pod.pdf</w:t>
        </w:r>
      </w:hyperlink>
      <w:r w:rsidR="00407E32">
        <w:rPr>
          <w:rStyle w:val="Hyperlink"/>
        </w:rPr>
        <w:t xml:space="preserve">    </w:t>
      </w:r>
    </w:p>
    <w:p w14:paraId="7AF70D22" w14:textId="0B5D052F" w:rsidR="00407E32" w:rsidRPr="00CB58E4" w:rsidRDefault="00655813" w:rsidP="0007117B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Here is a video on using an AllFlex tagger </w:t>
      </w:r>
      <w:r w:rsidR="00630D2B">
        <w:t xml:space="preserve">(time 3:22-4:36 </w:t>
      </w:r>
      <w:r w:rsidR="00C96C3A">
        <w:t xml:space="preserve">) </w:t>
      </w:r>
      <w:hyperlink r:id="rId11" w:history="1">
        <w:r w:rsidR="00E45B90" w:rsidRPr="003152F0">
          <w:rPr>
            <w:rStyle w:val="Hyperlink"/>
          </w:rPr>
          <w:t>https://www.youtube.com/watch?v=cIPbDQyxKWw</w:t>
        </w:r>
      </w:hyperlink>
    </w:p>
    <w:p w14:paraId="1B06BBB1" w14:textId="252C33F6" w:rsidR="009147D3" w:rsidRDefault="009147D3" w:rsidP="0007117B">
      <w:pPr>
        <w:pStyle w:val="ListParagraph"/>
        <w:numPr>
          <w:ilvl w:val="0"/>
          <w:numId w:val="7"/>
        </w:numPr>
        <w:spacing w:after="0" w:line="240" w:lineRule="auto"/>
      </w:pPr>
      <w:r w:rsidRPr="00CB58E4">
        <w:t xml:space="preserve">Be sure to return tagging supplies </w:t>
      </w:r>
      <w:r w:rsidR="009970C1" w:rsidRPr="00CB58E4">
        <w:t xml:space="preserve">to the </w:t>
      </w:r>
      <w:r w:rsidR="004D284A">
        <w:t>Extension Office</w:t>
      </w:r>
      <w:r w:rsidR="009970C1" w:rsidRPr="00CB58E4">
        <w:t xml:space="preserve"> </w:t>
      </w:r>
      <w:r w:rsidR="00CB58E4" w:rsidRPr="00CB58E4">
        <w:t xml:space="preserve">by the next day </w:t>
      </w:r>
      <w:r w:rsidR="009970C1" w:rsidRPr="00CB58E4">
        <w:t xml:space="preserve">so the next member can use. </w:t>
      </w:r>
    </w:p>
    <w:p w14:paraId="0C7F8837" w14:textId="1765311E" w:rsidR="00E63F86" w:rsidRPr="009E24AB" w:rsidRDefault="00E63F86" w:rsidP="00577463">
      <w:pPr>
        <w:spacing w:after="0" w:line="240" w:lineRule="auto"/>
      </w:pPr>
      <w:r w:rsidRPr="00E63F86">
        <w:rPr>
          <w:b/>
          <w:bCs/>
          <w:color w:val="0070C0"/>
          <w:sz w:val="36"/>
          <w:szCs w:val="36"/>
          <w:u w:val="single"/>
        </w:rPr>
        <w:t xml:space="preserve">STEP </w:t>
      </w:r>
      <w:r w:rsidR="001C309D">
        <w:rPr>
          <w:b/>
          <w:bCs/>
          <w:color w:val="0070C0"/>
          <w:sz w:val="36"/>
          <w:szCs w:val="36"/>
          <w:u w:val="single"/>
        </w:rPr>
        <w:t>2</w:t>
      </w:r>
    </w:p>
    <w:p w14:paraId="6FA961F7" w14:textId="35EBC0F8" w:rsidR="00E84E8F" w:rsidRDefault="00D5506B" w:rsidP="0007117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Print the SWINE NOMINATION FORM attached to this email and on the website. Print the form for each exhibitor. (We </w:t>
      </w:r>
      <w:r w:rsidR="00E84E8F">
        <w:t xml:space="preserve">use the Colorado State Fair Nomination form for Boulder County Nominations.) </w:t>
      </w:r>
    </w:p>
    <w:p w14:paraId="092F15F4" w14:textId="5A4E9332" w:rsidR="00E84E8F" w:rsidRDefault="009F1359" w:rsidP="0007117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Look at each of your hogs and complete the </w:t>
      </w:r>
      <w:r w:rsidR="0077485C">
        <w:t>drawing</w:t>
      </w:r>
      <w:r>
        <w:t xml:space="preserve"> of each ear notches on the back of the </w:t>
      </w:r>
      <w:r w:rsidR="0077485C">
        <w:t>form</w:t>
      </w:r>
      <w:r>
        <w:t xml:space="preserve">. FOR EACH ANIMAL, MAKE SURE </w:t>
      </w:r>
      <w:r w:rsidR="0077485C">
        <w:t xml:space="preserve">YOU WRITE THE BCF TAG # correctly. </w:t>
      </w:r>
    </w:p>
    <w:p w14:paraId="21D5C1C6" w14:textId="3056B373" w:rsidR="00A412C0" w:rsidRDefault="00A412C0" w:rsidP="0007117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Next Steps </w:t>
      </w:r>
      <w:r w:rsidR="00A15F66">
        <w:t xml:space="preserve">of Self tagging </w:t>
      </w:r>
      <w:r>
        <w:t xml:space="preserve">are to take photos of your pigs: </w:t>
      </w:r>
    </w:p>
    <w:p w14:paraId="0821E8F3" w14:textId="3DBC61AA" w:rsidR="00A15F66" w:rsidRDefault="00A15F66" w:rsidP="0007117B">
      <w:pPr>
        <w:pStyle w:val="ListParagraph"/>
        <w:numPr>
          <w:ilvl w:val="1"/>
          <w:numId w:val="8"/>
        </w:numPr>
        <w:spacing w:after="0" w:line="240" w:lineRule="auto"/>
      </w:pPr>
      <w:r>
        <w:t>Right Side profile picture</w:t>
      </w:r>
      <w:r w:rsidR="006D2C1F">
        <w:t xml:space="preserve"> of whole animal </w:t>
      </w:r>
      <w:r>
        <w:t xml:space="preserve"> </w:t>
      </w:r>
    </w:p>
    <w:p w14:paraId="4195C72A" w14:textId="20E5F128" w:rsidR="00A15F66" w:rsidRDefault="00A15F66" w:rsidP="0007117B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Left Side Profile picture </w:t>
      </w:r>
      <w:r w:rsidR="006D2C1F">
        <w:t xml:space="preserve">of whole animal  </w:t>
      </w:r>
    </w:p>
    <w:p w14:paraId="45331898" w14:textId="2D3781DC" w:rsidR="00A15F66" w:rsidRDefault="00A15F66" w:rsidP="0007117B">
      <w:pPr>
        <w:pStyle w:val="ListParagraph"/>
        <w:numPr>
          <w:ilvl w:val="1"/>
          <w:numId w:val="8"/>
        </w:numPr>
        <w:spacing w:after="0" w:line="240" w:lineRule="auto"/>
      </w:pPr>
      <w:r>
        <w:t>Photo of Right Ear notches (BCF Fair tag should be also in this photo</w:t>
      </w:r>
      <w:r w:rsidR="0084104D">
        <w:t xml:space="preserve">) (Place a piece of white paper behind ear to </w:t>
      </w:r>
      <w:r w:rsidR="00EB74B3">
        <w:t>help ear notches show up clearly.)</w:t>
      </w:r>
    </w:p>
    <w:p w14:paraId="5CB787C2" w14:textId="7E000A8A" w:rsidR="00A15F66" w:rsidRDefault="00A15F66" w:rsidP="0007117B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Photo of Left Ear Notches </w:t>
      </w:r>
      <w:r w:rsidR="00EB74B3">
        <w:t xml:space="preserve"> (Place a piece of white paper behind ear to help ear notches show up clearly.)</w:t>
      </w:r>
    </w:p>
    <w:p w14:paraId="18C1CBE6" w14:textId="7F15C8F9" w:rsidR="009523BC" w:rsidRDefault="00EB74B3" w:rsidP="0007117B">
      <w:pPr>
        <w:pStyle w:val="ListParagraph"/>
        <w:numPr>
          <w:ilvl w:val="1"/>
          <w:numId w:val="8"/>
        </w:numPr>
        <w:spacing w:after="0" w:line="240" w:lineRule="auto"/>
      </w:pPr>
      <w:r>
        <w:t>Front View of pig</w:t>
      </w:r>
    </w:p>
    <w:p w14:paraId="01CBE8B4" w14:textId="7BDBD457" w:rsidR="00EB74B3" w:rsidRDefault="00EB74B3" w:rsidP="0007117B">
      <w:pPr>
        <w:pStyle w:val="ListParagraph"/>
        <w:numPr>
          <w:ilvl w:val="1"/>
          <w:numId w:val="8"/>
        </w:numPr>
        <w:spacing w:after="0" w:line="240" w:lineRule="auto"/>
      </w:pPr>
      <w:r>
        <w:t>Exhibitors must be in at</w:t>
      </w:r>
      <w:r w:rsidR="00F66DBA">
        <w:t xml:space="preserve"> </w:t>
      </w:r>
      <w:r>
        <w:t>least one phot</w:t>
      </w:r>
      <w:r w:rsidR="00F66DBA">
        <w:t xml:space="preserve">o with each pig. </w:t>
      </w:r>
    </w:p>
    <w:p w14:paraId="7ECD6B7E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3B80DF12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7B8F3717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26DE9240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08BC333C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03259891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31B6B999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3A8AA5BD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011062C8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5CCCC6F4" w14:textId="77777777" w:rsidR="001C309D" w:rsidRDefault="001C309D" w:rsidP="0007117B">
      <w:pPr>
        <w:spacing w:after="0" w:line="240" w:lineRule="auto"/>
        <w:rPr>
          <w:b/>
          <w:bCs/>
          <w:color w:val="0070C0"/>
          <w:sz w:val="36"/>
          <w:szCs w:val="36"/>
          <w:u w:val="single"/>
        </w:rPr>
      </w:pPr>
    </w:p>
    <w:p w14:paraId="7B6796A6" w14:textId="203E995C" w:rsidR="00123262" w:rsidRPr="009E24AB" w:rsidRDefault="00123262" w:rsidP="0007117B">
      <w:pPr>
        <w:spacing w:after="0" w:line="240" w:lineRule="auto"/>
      </w:pPr>
      <w:r w:rsidRPr="00123262">
        <w:rPr>
          <w:b/>
          <w:bCs/>
          <w:color w:val="0070C0"/>
          <w:sz w:val="36"/>
          <w:szCs w:val="36"/>
          <w:u w:val="single"/>
        </w:rPr>
        <w:t xml:space="preserve">STEP </w:t>
      </w:r>
      <w:r w:rsidR="001C309D">
        <w:rPr>
          <w:b/>
          <w:bCs/>
          <w:color w:val="0070C0"/>
          <w:sz w:val="36"/>
          <w:szCs w:val="36"/>
          <w:u w:val="single"/>
        </w:rPr>
        <w:t>3</w:t>
      </w:r>
    </w:p>
    <w:p w14:paraId="30B98626" w14:textId="3EC61761" w:rsidR="0028020F" w:rsidRPr="00595744" w:rsidRDefault="0028020F" w:rsidP="0007117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Upload photos and pdf form into 4HOnline at </w:t>
      </w:r>
      <w:hyperlink r:id="rId12" w:history="1">
        <w:r w:rsidRPr="003E779B">
          <w:rPr>
            <w:rStyle w:val="Hyperlink"/>
          </w:rPr>
          <w:t>https://v2.4honline.com</w:t>
        </w:r>
      </w:hyperlink>
      <w:r>
        <w:t xml:space="preserve">  </w:t>
      </w:r>
      <w:r w:rsidRPr="00900949">
        <w:rPr>
          <w:b/>
          <w:bCs/>
          <w:highlight w:val="yellow"/>
          <w:u w:val="single"/>
        </w:rPr>
        <w:t xml:space="preserve">Before </w:t>
      </w:r>
      <w:r w:rsidR="008344B0">
        <w:rPr>
          <w:b/>
          <w:bCs/>
          <w:highlight w:val="yellow"/>
          <w:u w:val="single"/>
        </w:rPr>
        <w:t>5</w:t>
      </w:r>
      <w:r w:rsidRPr="00900949">
        <w:rPr>
          <w:b/>
          <w:bCs/>
          <w:highlight w:val="yellow"/>
          <w:u w:val="single"/>
        </w:rPr>
        <w:t>/</w:t>
      </w:r>
      <w:r w:rsidR="005F7E03">
        <w:rPr>
          <w:b/>
          <w:bCs/>
          <w:highlight w:val="yellow"/>
          <w:u w:val="single"/>
        </w:rPr>
        <w:t>2</w:t>
      </w:r>
      <w:r w:rsidR="00E34F87">
        <w:rPr>
          <w:b/>
          <w:bCs/>
          <w:highlight w:val="yellow"/>
          <w:u w:val="single"/>
        </w:rPr>
        <w:t>/</w:t>
      </w:r>
      <w:r w:rsidRPr="00900949">
        <w:rPr>
          <w:b/>
          <w:bCs/>
          <w:highlight w:val="yellow"/>
          <w:u w:val="single"/>
        </w:rPr>
        <w:t>202</w:t>
      </w:r>
      <w:r w:rsidR="00E41DF3">
        <w:rPr>
          <w:b/>
          <w:bCs/>
          <w:u w:val="single"/>
        </w:rPr>
        <w:t>5</w:t>
      </w:r>
      <w:r w:rsidRPr="00900949">
        <w:rPr>
          <w:b/>
          <w:bCs/>
          <w:u w:val="single"/>
        </w:rPr>
        <w:t xml:space="preserve"> </w:t>
      </w:r>
    </w:p>
    <w:p w14:paraId="774E2B81" w14:textId="3DA8AF9E" w:rsidR="008C584B" w:rsidRDefault="008C584B" w:rsidP="0007117B">
      <w:pPr>
        <w:pStyle w:val="ListParagraph"/>
        <w:numPr>
          <w:ilvl w:val="1"/>
          <w:numId w:val="9"/>
        </w:numPr>
        <w:spacing w:after="0" w:line="240" w:lineRule="auto"/>
      </w:pPr>
      <w:r>
        <w:t>Gather photos and PDF</w:t>
      </w:r>
      <w:r w:rsidR="007B169B">
        <w:t xml:space="preserve"> of the </w:t>
      </w:r>
      <w:r w:rsidR="00577463">
        <w:t xml:space="preserve">nomination </w:t>
      </w:r>
      <w:r w:rsidR="007B169B">
        <w:t>form</w:t>
      </w:r>
      <w:r>
        <w:t xml:space="preserve"> into one place </w:t>
      </w:r>
      <w:r w:rsidR="007B169B">
        <w:t xml:space="preserve">on your computer </w:t>
      </w:r>
      <w:r>
        <w:t xml:space="preserve">and go through the Animal ID Process through 4HOline. </w:t>
      </w:r>
    </w:p>
    <w:p w14:paraId="43F416B0" w14:textId="78532897" w:rsidR="00F66DBA" w:rsidRDefault="007B169B" w:rsidP="0007117B">
      <w:pPr>
        <w:pStyle w:val="ListParagraph"/>
        <w:numPr>
          <w:ilvl w:val="1"/>
          <w:numId w:val="9"/>
        </w:numPr>
        <w:spacing w:after="0" w:line="240" w:lineRule="auto"/>
      </w:pPr>
      <w:r>
        <w:t>Create</w:t>
      </w:r>
      <w:r w:rsidR="00F66DBA">
        <w:t xml:space="preserve"> A PDF of your nomination forms- both sides. (Genius Scan is a free app on phones to create pdf scans)  </w:t>
      </w:r>
    </w:p>
    <w:p w14:paraId="294920F8" w14:textId="41680408" w:rsidR="0028020F" w:rsidRDefault="0028020F" w:rsidP="0007117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Animal Id Directions can be found on the animal ID website: </w:t>
      </w:r>
      <w:hyperlink r:id="rId13" w:history="1">
        <w:r w:rsidR="00625DA7" w:rsidRPr="002F580B">
          <w:rPr>
            <w:rStyle w:val="Hyperlink"/>
          </w:rPr>
          <w:t>https://boulder.extension.colostate.edu/4h/animalid/</w:t>
        </w:r>
      </w:hyperlink>
      <w:r w:rsidR="00AE3BBD">
        <w:t xml:space="preserve"> </w:t>
      </w:r>
    </w:p>
    <w:p w14:paraId="254C40D7" w14:textId="72C0E86A" w:rsidR="00625DA7" w:rsidRDefault="00625DA7" w:rsidP="00625DA7">
      <w:pPr>
        <w:pStyle w:val="Body"/>
        <w:widowControl/>
        <w:numPr>
          <w:ilvl w:val="2"/>
          <w:numId w:val="9"/>
        </w:numPr>
        <w:shd w:val="clear" w:color="auto" w:fill="FFFFFF"/>
      </w:pPr>
      <w:r>
        <w:t>Log-in to </w:t>
      </w:r>
      <w:hyperlink r:id="rId14" w:history="1">
        <w:r>
          <w:rPr>
            <w:rStyle w:val="Hyperlink2"/>
            <w:lang w:val="de-DE"/>
          </w:rPr>
          <w:t>4HOnline</w:t>
        </w:r>
      </w:hyperlink>
      <w:r>
        <w:t> using your family email.</w:t>
      </w:r>
    </w:p>
    <w:p w14:paraId="79602F2D" w14:textId="7768A43F" w:rsidR="00625DA7" w:rsidRDefault="00625DA7" w:rsidP="00625DA7">
      <w:pPr>
        <w:pStyle w:val="Body"/>
        <w:widowControl/>
        <w:numPr>
          <w:ilvl w:val="2"/>
          <w:numId w:val="9"/>
        </w:numPr>
        <w:shd w:val="clear" w:color="auto" w:fill="FFFFFF"/>
      </w:pPr>
      <w:r>
        <w:t xml:space="preserve">Go to the Member </w:t>
      </w:r>
      <w:r w:rsidR="00413551">
        <w:t>and click “View”</w:t>
      </w:r>
    </w:p>
    <w:p w14:paraId="79FEBE97" w14:textId="004CA71A" w:rsidR="00625DA7" w:rsidRDefault="00291262" w:rsidP="00625DA7">
      <w:pPr>
        <w:pStyle w:val="Body"/>
        <w:widowControl/>
        <w:numPr>
          <w:ilvl w:val="2"/>
          <w:numId w:val="9"/>
        </w:numPr>
        <w:shd w:val="clear" w:color="auto" w:fill="FFFFFF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D5A4F61" wp14:editId="40DAE32F">
            <wp:simplePos x="0" y="0"/>
            <wp:positionH relativeFrom="column">
              <wp:posOffset>5544589</wp:posOffset>
            </wp:positionH>
            <wp:positionV relativeFrom="paragraph">
              <wp:posOffset>45431</wp:posOffset>
            </wp:positionV>
            <wp:extent cx="1280160" cy="1191895"/>
            <wp:effectExtent l="0" t="0" r="0" b="8255"/>
            <wp:wrapTight wrapText="bothSides">
              <wp:wrapPolygon edited="0">
                <wp:start x="0" y="0"/>
                <wp:lineTo x="0" y="21404"/>
                <wp:lineTo x="21214" y="21404"/>
                <wp:lineTo x="21214" y="0"/>
                <wp:lineTo x="0" y="0"/>
              </wp:wrapPolygon>
            </wp:wrapTight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C06897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51">
        <w:t>On the left side there is a list with “Animal</w:t>
      </w:r>
      <w:r w:rsidR="00846965">
        <w:t>s</w:t>
      </w:r>
      <w:r w:rsidR="00413551">
        <w:t>”</w:t>
      </w:r>
      <w:r w:rsidR="00DA4EFD">
        <w:t>- click animal</w:t>
      </w:r>
      <w:r w:rsidR="00846965">
        <w:t>s</w:t>
      </w:r>
      <w:r w:rsidR="00DA4EFD">
        <w:t xml:space="preserve"> </w:t>
      </w:r>
    </w:p>
    <w:p w14:paraId="3CE2A0C4" w14:textId="27B8C2DA" w:rsidR="00625DA7" w:rsidRDefault="00846965" w:rsidP="00625DA7">
      <w:pPr>
        <w:pStyle w:val="Body"/>
        <w:widowControl/>
        <w:numPr>
          <w:ilvl w:val="2"/>
          <w:numId w:val="9"/>
        </w:numPr>
        <w:shd w:val="clear" w:color="auto" w:fill="FFFFFF"/>
      </w:pPr>
      <w:r>
        <w:t xml:space="preserve">Click “Add an Animal” </w:t>
      </w:r>
    </w:p>
    <w:p w14:paraId="71682661" w14:textId="1DC53C26" w:rsidR="00032F28" w:rsidRDefault="00032F28" w:rsidP="00032F28">
      <w:pPr>
        <w:pStyle w:val="Body"/>
        <w:widowControl/>
        <w:numPr>
          <w:ilvl w:val="2"/>
          <w:numId w:val="9"/>
        </w:numPr>
        <w:shd w:val="clear" w:color="auto" w:fill="FFFFFF"/>
      </w:pPr>
      <w:r>
        <w:t xml:space="preserve">Click “Add New Animal” </w:t>
      </w:r>
      <w:r w:rsidR="00C36C9A">
        <w:t>– complete info</w:t>
      </w:r>
      <w:r w:rsidR="00233CDE">
        <w:t xml:space="preserve"> and “Next” </w:t>
      </w:r>
    </w:p>
    <w:p w14:paraId="57B74FC0" w14:textId="5DCD971B" w:rsidR="00625DA7" w:rsidRDefault="00C36C9A" w:rsidP="00625DA7">
      <w:pPr>
        <w:pStyle w:val="Body"/>
        <w:widowControl/>
        <w:numPr>
          <w:ilvl w:val="2"/>
          <w:numId w:val="9"/>
        </w:numPr>
        <w:shd w:val="clear" w:color="auto" w:fill="FFFFFF"/>
      </w:pPr>
      <w:r>
        <w:t xml:space="preserve">Click “Show Questions” </w:t>
      </w:r>
    </w:p>
    <w:p w14:paraId="2E7B6027" w14:textId="63D0A6FC" w:rsidR="00625DA7" w:rsidRDefault="00625DA7" w:rsidP="00625DA7">
      <w:pPr>
        <w:pStyle w:val="Body"/>
        <w:widowControl/>
        <w:numPr>
          <w:ilvl w:val="2"/>
          <w:numId w:val="9"/>
        </w:numPr>
        <w:shd w:val="clear" w:color="auto" w:fill="FFFFFF"/>
      </w:pPr>
      <w:r>
        <w:t xml:space="preserve">Add attachments </w:t>
      </w:r>
      <w:r w:rsidR="00233CDE">
        <w:t>(</w:t>
      </w:r>
      <w:r>
        <w:t xml:space="preserve">State Fair Nomination Form (We use for county Fair) and </w:t>
      </w:r>
      <w:r w:rsidR="00233CDE">
        <w:t>5</w:t>
      </w:r>
      <w:r>
        <w:t xml:space="preserve"> photos. </w:t>
      </w:r>
    </w:p>
    <w:p w14:paraId="4E24851E" w14:textId="0D8B2489" w:rsidR="00625DA7" w:rsidRDefault="00625DA7" w:rsidP="00625DA7">
      <w:pPr>
        <w:pStyle w:val="Body"/>
        <w:widowControl/>
        <w:numPr>
          <w:ilvl w:val="2"/>
          <w:numId w:val="9"/>
        </w:numPr>
        <w:shd w:val="clear" w:color="auto" w:fill="FFFFFF"/>
      </w:pPr>
      <w:r>
        <w:t xml:space="preserve">Click on </w:t>
      </w:r>
      <w:r>
        <w:rPr>
          <w:lang w:val="de-DE"/>
        </w:rPr>
        <w:t>“</w:t>
      </w:r>
      <w:r w:rsidR="00A73BEF">
        <w:t>Next</w:t>
      </w:r>
      <w:r>
        <w:t>”.</w:t>
      </w:r>
    </w:p>
    <w:p w14:paraId="4E6F779A" w14:textId="7ABB5A67" w:rsidR="00625DA7" w:rsidRDefault="00A73BEF" w:rsidP="00625DA7">
      <w:pPr>
        <w:pStyle w:val="ListParagraph"/>
        <w:numPr>
          <w:ilvl w:val="2"/>
          <w:numId w:val="9"/>
        </w:numPr>
        <w:spacing w:after="0" w:line="240" w:lineRule="auto"/>
      </w:pPr>
      <w:r>
        <w:t xml:space="preserve">Review information and then be sure to “SUBMIT” </w:t>
      </w:r>
    </w:p>
    <w:p w14:paraId="76C73632" w14:textId="7E0AD2F9" w:rsidR="00291262" w:rsidRDefault="00291262" w:rsidP="00625DA7">
      <w:pPr>
        <w:pStyle w:val="ListParagraph"/>
        <w:numPr>
          <w:ilvl w:val="2"/>
          <w:numId w:val="9"/>
        </w:numPr>
        <w:spacing w:after="0" w:line="240" w:lineRule="auto"/>
      </w:pPr>
      <w:r>
        <w:t xml:space="preserve">Take a screenshot/pdf of the page to prove your submission of the animal by the deadline. </w:t>
      </w:r>
    </w:p>
    <w:p w14:paraId="1FA8901C" w14:textId="781404B6" w:rsidR="001F1D27" w:rsidRDefault="001F1D2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3305A38B" w14:textId="7A5FD4D9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4975825E" w14:textId="3C171B9A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5D8AB969" w14:textId="2DF7E283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19B98E9D" w14:textId="7EA0DA66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2F95F6F9" w14:textId="305F0290" w:rsidR="00EE479C" w:rsidRPr="00810330" w:rsidRDefault="00EE479C" w:rsidP="00EE479C">
      <w:pPr>
        <w:spacing w:after="0" w:line="240" w:lineRule="auto"/>
        <w:rPr>
          <w:rStyle w:val="Strong"/>
          <w:u w:val="single"/>
          <w:bdr w:val="none" w:sz="0" w:space="0" w:color="auto" w:frame="1"/>
          <w:shd w:val="clear" w:color="auto" w:fill="FFFFFF"/>
        </w:rPr>
      </w:pPr>
      <w:r w:rsidRPr="00EE479C"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 xml:space="preserve">OPTION </w:t>
      </w:r>
      <w:r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>B</w:t>
      </w:r>
      <w:r w:rsidRPr="00EE479C"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>: ATTEND TAG IN AT THE FAIRGROUNDS IN-PERSON ON 5/</w:t>
      </w:r>
      <w:r w:rsidR="00E41DF3"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>8</w:t>
      </w:r>
      <w:r w:rsidRPr="00EE479C"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>/202</w:t>
      </w:r>
      <w:r w:rsidR="00E41DF3"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>5</w:t>
      </w:r>
      <w:r w:rsidRPr="00EE479C">
        <w:rPr>
          <w:rStyle w:val="Strong"/>
          <w:highlight w:val="green"/>
          <w:u w:val="single"/>
          <w:bdr w:val="none" w:sz="0" w:space="0" w:color="auto" w:frame="1"/>
          <w:shd w:val="clear" w:color="auto" w:fill="FFFFFF"/>
        </w:rPr>
        <w:t xml:space="preserve"> along with sheep and goats</w:t>
      </w:r>
      <w:r w:rsidRPr="00810330">
        <w:rPr>
          <w:rStyle w:val="Strong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2730800F" w14:textId="39426A7C" w:rsidR="00EE479C" w:rsidRPr="006E7DC0" w:rsidRDefault="00EE479C" w:rsidP="00EE479C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  <w:r w:rsidRPr="00540753">
        <w:t xml:space="preserve">Sign up for a scheduled time for the in-person tag in at the fairgrounds by going to this link: </w:t>
      </w:r>
      <w:hyperlink r:id="rId16" w:history="1">
        <w:r w:rsidR="00E84E5F" w:rsidRPr="001B6061">
          <w:rPr>
            <w:rStyle w:val="Hyperlink"/>
          </w:rPr>
          <w:t>https://tinyurl.com/SwineTagHelp2025</w:t>
        </w:r>
      </w:hyperlink>
      <w:r w:rsidR="00E84E5F">
        <w:t xml:space="preserve"> </w:t>
      </w:r>
      <w:r w:rsidR="0028644C">
        <w:t xml:space="preserve"> </w:t>
      </w:r>
    </w:p>
    <w:p w14:paraId="0AAD8283" w14:textId="3A401C6B" w:rsidR="00EE479C" w:rsidRPr="006E7DC0" w:rsidRDefault="00EE479C" w:rsidP="00EE479C">
      <w:pPr>
        <w:pStyle w:val="ListParagraph"/>
        <w:numPr>
          <w:ilvl w:val="1"/>
          <w:numId w:val="6"/>
        </w:numPr>
        <w:spacing w:after="0" w:line="240" w:lineRule="auto"/>
        <w:rPr>
          <w:color w:val="000000" w:themeColor="text1"/>
          <w:bdr w:val="none" w:sz="0" w:space="0" w:color="auto" w:frame="1"/>
          <w:shd w:val="clear" w:color="auto" w:fill="FFFFFF"/>
        </w:rPr>
      </w:pPr>
      <w:r w:rsidRPr="006E7DC0">
        <w:rPr>
          <w:color w:val="000000" w:themeColor="text1"/>
        </w:rPr>
        <w:t xml:space="preserve">Complete this by </w:t>
      </w:r>
      <w:r w:rsidR="00A669F0" w:rsidRPr="006E7DC0">
        <w:rPr>
          <w:color w:val="000000" w:themeColor="text1"/>
        </w:rPr>
        <w:t xml:space="preserve">May </w:t>
      </w:r>
      <w:r w:rsidR="00BD0814">
        <w:rPr>
          <w:color w:val="000000" w:themeColor="text1"/>
        </w:rPr>
        <w:t>2</w:t>
      </w:r>
      <w:r w:rsidR="006E7DC0" w:rsidRPr="006E7DC0">
        <w:rPr>
          <w:color w:val="000000" w:themeColor="text1"/>
        </w:rPr>
        <w:t>, 202</w:t>
      </w:r>
      <w:r w:rsidR="006D63C8">
        <w:rPr>
          <w:color w:val="000000" w:themeColor="text1"/>
        </w:rPr>
        <w:t>5</w:t>
      </w:r>
      <w:r w:rsidRPr="006E7DC0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14:paraId="3D74A4DF" w14:textId="1DE8BAF8" w:rsidR="00EE479C" w:rsidRPr="00810330" w:rsidRDefault="00EE479C" w:rsidP="00EE479C">
      <w:pPr>
        <w:pStyle w:val="ListParagraph"/>
        <w:numPr>
          <w:ilvl w:val="0"/>
          <w:numId w:val="6"/>
        </w:numPr>
        <w:spacing w:after="0" w:line="240" w:lineRule="auto"/>
        <w:rPr>
          <w:bdr w:val="none" w:sz="0" w:space="0" w:color="auto" w:frame="1"/>
          <w:shd w:val="clear" w:color="auto" w:fill="FFFFFF"/>
        </w:rPr>
      </w:pPr>
      <w:r w:rsidRPr="00540753"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>Complete the</w:t>
      </w:r>
      <w:r w:rsidRPr="00540753">
        <w:t xml:space="preserve"> Colorado State Fair Nomination form- </w:t>
      </w:r>
      <w:r w:rsidR="0097438C">
        <w:t>two-sided</w:t>
      </w:r>
      <w:r w:rsidRPr="00540753">
        <w:t xml:space="preserve"> </w:t>
      </w:r>
      <w:r w:rsidRPr="00D8758E">
        <w:rPr>
          <w:u w:val="single"/>
        </w:rPr>
        <w:t xml:space="preserve">prior </w:t>
      </w:r>
      <w:r w:rsidRPr="00540753">
        <w:t xml:space="preserve">to coming to the fairgrounds. We use this for the Boulder County nomination as well and ALL MEMBERS MUST COMPLETE. </w:t>
      </w:r>
    </w:p>
    <w:p w14:paraId="3EE5CB37" w14:textId="77777777" w:rsidR="00EE479C" w:rsidRPr="00D8758E" w:rsidRDefault="00EE479C" w:rsidP="00EE479C">
      <w:pPr>
        <w:pStyle w:val="ListParagraph"/>
        <w:numPr>
          <w:ilvl w:val="1"/>
          <w:numId w:val="6"/>
        </w:numPr>
        <w:spacing w:after="0" w:line="240" w:lineRule="auto"/>
        <w:rPr>
          <w:bdr w:val="none" w:sz="0" w:space="0" w:color="auto" w:frame="1"/>
          <w:shd w:val="clear" w:color="auto" w:fill="FFFFFF"/>
        </w:rPr>
      </w:pPr>
      <w:r w:rsidRPr="00D8758E">
        <w:t xml:space="preserve">Form can be in the email or on the website under Swine Nomination form  </w:t>
      </w:r>
    </w:p>
    <w:p w14:paraId="10B1CC68" w14:textId="12A98DC1" w:rsidR="00EE479C" w:rsidRPr="00540753" w:rsidRDefault="00EE479C" w:rsidP="00EE479C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b w:val="0"/>
          <w:bCs w:val="0"/>
          <w:bdr w:val="none" w:sz="0" w:space="0" w:color="auto" w:frame="1"/>
          <w:shd w:val="clear" w:color="auto" w:fill="FFFFFF"/>
        </w:rPr>
      </w:pPr>
      <w:r w:rsidRPr="00540753"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>Bring $</w:t>
      </w:r>
      <w:r w:rsidR="003571C9"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>5</w:t>
      </w:r>
      <w:r w:rsidRPr="00540753"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 xml:space="preserve"> per animal you are tagging (Checks payable to Boulder County Extension or exact cash appreciated) </w:t>
      </w:r>
    </w:p>
    <w:p w14:paraId="0FFB79F1" w14:textId="77777777" w:rsidR="00EE479C" w:rsidRDefault="00EE479C" w:rsidP="00EE479C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b w:val="0"/>
          <w:bCs w:val="0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 xml:space="preserve">We will have your tags at the event and no need to pick them up ahead of time. </w:t>
      </w:r>
    </w:p>
    <w:p w14:paraId="7BE77230" w14:textId="79149472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258FC0BE" w14:textId="16E1FF16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77039C19" w14:textId="60885242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68C88C75" w14:textId="70C16694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46892231" w14:textId="15F19755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70475013" w14:textId="7AD7CB94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43A9F583" w14:textId="6A3C6918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2A98BB00" w14:textId="404ABD73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0E52C570" w14:textId="186D194E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2C7080FB" w14:textId="7310E723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6A800E44" w14:textId="4DB03DEA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7D441378" w14:textId="37ABDE27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577645E0" w14:textId="6F6375B1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55A706E7" w14:textId="03C0B2A6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12923EE8" w14:textId="0F841164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589BEB44" w14:textId="709D638C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6100D583" w14:textId="780BF2E7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7D7292D5" w14:textId="2F77EC97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26BC3666" w14:textId="1D7F9CDB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43B14112" w14:textId="021A1C45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3EBB368B" w14:textId="2F28442C" w:rsidR="00E34F87" w:rsidRDefault="00E34F87" w:rsidP="0007117B">
      <w:pPr>
        <w:pStyle w:val="Body"/>
        <w:tabs>
          <w:tab w:val="left" w:pos="7968"/>
        </w:tabs>
        <w:rPr>
          <w:b/>
          <w:bCs/>
          <w:sz w:val="20"/>
          <w:szCs w:val="20"/>
        </w:rPr>
      </w:pPr>
    </w:p>
    <w:p w14:paraId="3DB6BBAB" w14:textId="5D84D623" w:rsidR="000B6CAB" w:rsidRDefault="000B6CAB" w:rsidP="0007117B">
      <w:pPr>
        <w:pStyle w:val="Body"/>
        <w:tabs>
          <w:tab w:val="left" w:pos="7968"/>
        </w:tabs>
      </w:pPr>
      <w:r>
        <w:rPr>
          <w:b/>
          <w:bCs/>
          <w:sz w:val="20"/>
          <w:szCs w:val="20"/>
        </w:rPr>
        <w:t>A Great Video for Reference</w:t>
      </w:r>
      <w:r w:rsidR="00356E35">
        <w:rPr>
          <w:b/>
          <w:bCs/>
          <w:sz w:val="20"/>
          <w:szCs w:val="20"/>
        </w:rPr>
        <w:t xml:space="preserve"> on ear notches</w:t>
      </w:r>
      <w:r>
        <w:rPr>
          <w:b/>
          <w:bCs/>
          <w:sz w:val="20"/>
          <w:szCs w:val="20"/>
        </w:rPr>
        <w:t xml:space="preserve">: </w:t>
      </w:r>
    </w:p>
    <w:p w14:paraId="4489F648" w14:textId="77777777" w:rsidR="001D12CC" w:rsidRDefault="001D12CC" w:rsidP="0007117B">
      <w:pPr>
        <w:pStyle w:val="Body"/>
        <w:ind w:left="1187"/>
      </w:pPr>
      <w:hyperlink r:id="rId17" w:history="1">
        <w:r w:rsidRPr="001B6061">
          <w:rPr>
            <w:rStyle w:val="Hyperlink"/>
          </w:rPr>
          <w:t>https://surechamp.com/how-to-read-pig-ear-notches/</w:t>
        </w:r>
      </w:hyperlink>
      <w:r>
        <w:t xml:space="preserve"> </w:t>
      </w:r>
    </w:p>
    <w:p w14:paraId="54CC91AC" w14:textId="042CC4E3" w:rsidR="00F7777D" w:rsidRDefault="00F7777D" w:rsidP="0007117B">
      <w:pPr>
        <w:pStyle w:val="Body"/>
        <w:ind w:left="1187"/>
      </w:pPr>
      <w:r>
        <w:rPr>
          <w:sz w:val="36"/>
          <w:szCs w:val="36"/>
          <w:shd w:val="clear" w:color="auto" w:fill="FFFF00"/>
        </w:rPr>
        <w:t xml:space="preserve">Please Draw the ear notches while looking at your pig’s ear. </w:t>
      </w:r>
    </w:p>
    <w:p w14:paraId="46FD49BA" w14:textId="4156B079" w:rsidR="00F7777D" w:rsidRDefault="00F7777D" w:rsidP="0007117B">
      <w:pPr>
        <w:pStyle w:val="Body"/>
        <w:tabs>
          <w:tab w:val="left" w:pos="7968"/>
        </w:tabs>
        <w:ind w:left="3287" w:hanging="2567"/>
        <w:jc w:val="center"/>
      </w:pPr>
      <w:r>
        <w:rPr>
          <w:sz w:val="36"/>
          <w:szCs w:val="36"/>
          <w:shd w:val="clear" w:color="auto" w:fill="FFFF00"/>
        </w:rPr>
        <w:t>(Do not go off of paperwork provided to you.)</w:t>
      </w:r>
      <w:r>
        <w:rPr>
          <w:sz w:val="36"/>
          <w:szCs w:val="36"/>
        </w:rPr>
        <w:t xml:space="preserve"> </w:t>
      </w:r>
    </w:p>
    <w:p w14:paraId="486138CB" w14:textId="35BCF563" w:rsidR="00F7777D" w:rsidRPr="000B6CAB" w:rsidRDefault="00F7777D" w:rsidP="0007117B">
      <w:pPr>
        <w:pStyle w:val="Body"/>
        <w:rPr>
          <w:rStyle w:val="Strong"/>
          <w:b w:val="0"/>
          <w:bCs w:val="0"/>
        </w:rPr>
      </w:pPr>
      <w:r>
        <w:rPr>
          <w:noProof/>
          <w:sz w:val="36"/>
          <w:szCs w:val="36"/>
        </w:rPr>
        <w:drawing>
          <wp:anchor distT="57150" distB="57150" distL="57150" distR="57150" simplePos="0" relativeHeight="251662336" behindDoc="0" locked="0" layoutInCell="1" allowOverlap="1" wp14:anchorId="40B384CA" wp14:editId="00E0B41F">
            <wp:simplePos x="0" y="0"/>
            <wp:positionH relativeFrom="margin">
              <wp:posOffset>1762299</wp:posOffset>
            </wp:positionH>
            <wp:positionV relativeFrom="line">
              <wp:posOffset>127000</wp:posOffset>
            </wp:positionV>
            <wp:extent cx="3325464" cy="2494098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 descr="Image result for swine ear not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2.jpg" descr="Image result for swine ear notchi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25464" cy="24940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7D033" w14:textId="30EB2FEC" w:rsidR="000B46FB" w:rsidRDefault="000B46F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6E3E5E18" w14:textId="7EA7083D" w:rsidR="000B46FB" w:rsidRDefault="000B46F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1F903EAA" w14:textId="77777777" w:rsidR="000B46FB" w:rsidRDefault="000B46F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2C216587" w14:textId="476ABBFD" w:rsidR="000B46FB" w:rsidRDefault="000B46F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64BAB1A0" w14:textId="47DACE16" w:rsidR="00F7777D" w:rsidRDefault="00F7777D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3020FC5B" w14:textId="7C7E0B24" w:rsidR="00F7777D" w:rsidRDefault="00F7777D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0A7E6D5A" w14:textId="2F35C02E" w:rsidR="00F7777D" w:rsidRDefault="00F7777D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3C1A7E2D" w14:textId="5F67598A" w:rsidR="00F7777D" w:rsidRDefault="00F7777D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1AE2F121" w14:textId="2993CD01" w:rsidR="00F7777D" w:rsidRDefault="00F7777D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09DC25F8" w14:textId="6D0A435E" w:rsidR="00F7777D" w:rsidRDefault="00F7777D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077B8635" w14:textId="549F8492" w:rsidR="000B46FB" w:rsidRDefault="005E269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  <w:r>
        <w:rPr>
          <w:rStyle w:val="Strong"/>
          <w:bdr w:val="none" w:sz="0" w:space="0" w:color="auto" w:frame="1"/>
          <w:shd w:val="clear" w:color="auto" w:fill="FFFFFF"/>
        </w:rPr>
        <w:t xml:space="preserve">Here are some example photos: </w:t>
      </w:r>
    </w:p>
    <w:p w14:paraId="2E938F37" w14:textId="6DEA0FEA" w:rsidR="005E269B" w:rsidRDefault="005E269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4771632B" w14:textId="63F63678" w:rsidR="005E269B" w:rsidRDefault="005E269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77948F3A" w14:textId="1947AB05" w:rsidR="005E269B" w:rsidRDefault="005E269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6D789789" w14:textId="465A4FDD" w:rsidR="005E269B" w:rsidRDefault="005E269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11B6BD1C" w14:textId="2A819D43" w:rsidR="005E269B" w:rsidRDefault="005E269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497ACEC2" w14:textId="262C6E6A" w:rsidR="005E269B" w:rsidRDefault="00683CD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bdr w:val="none" w:sz="0" w:space="0" w:color="auto" w:frame="1"/>
          <w:shd w:val="clear" w:color="auto" w:fill="FFFFFF"/>
        </w:rPr>
        <w:lastRenderedPageBreak/>
        <w:drawing>
          <wp:anchor distT="0" distB="0" distL="114300" distR="114300" simplePos="0" relativeHeight="251663360" behindDoc="1" locked="0" layoutInCell="1" allowOverlap="1" wp14:anchorId="30325A32" wp14:editId="23B38370">
            <wp:simplePos x="0" y="0"/>
            <wp:positionH relativeFrom="column">
              <wp:posOffset>141316</wp:posOffset>
            </wp:positionH>
            <wp:positionV relativeFrom="paragraph">
              <wp:posOffset>143510</wp:posOffset>
            </wp:positionV>
            <wp:extent cx="3383280" cy="4370070"/>
            <wp:effectExtent l="0" t="0" r="7620" b="0"/>
            <wp:wrapTight wrapText="bothSides">
              <wp:wrapPolygon edited="0">
                <wp:start x="0" y="0"/>
                <wp:lineTo x="0" y="21468"/>
                <wp:lineTo x="21527" y="21468"/>
                <wp:lineTo x="21527" y="0"/>
                <wp:lineTo x="0" y="0"/>
              </wp:wrapPolygon>
            </wp:wrapTight>
            <wp:docPr id="7" name="Picture 7" descr="A picture containing text, cat, different, vario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C01555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9CC62" w14:textId="57535D69" w:rsidR="005E269B" w:rsidRDefault="005E269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1CC7E371" w14:textId="1E02AD85" w:rsidR="005E269B" w:rsidRDefault="005E269B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2644B21C" w14:textId="5FBD92EC" w:rsidR="008E4592" w:rsidRPr="00934F54" w:rsidRDefault="00900949" w:rsidP="0007117B">
      <w:pPr>
        <w:spacing w:after="0" w:line="240" w:lineRule="auto"/>
        <w:rPr>
          <w:b/>
          <w:bCs/>
          <w:bdr w:val="none" w:sz="0" w:space="0" w:color="auto" w:frame="1"/>
          <w:shd w:val="clear" w:color="auto" w:fill="FFFFFF"/>
        </w:rPr>
      </w:pPr>
      <w:r>
        <w:rPr>
          <w:rStyle w:val="Strong"/>
          <w:bdr w:val="none" w:sz="0" w:space="0" w:color="auto" w:frame="1"/>
          <w:shd w:val="clear" w:color="auto" w:fill="FFFFFF"/>
        </w:rPr>
        <w:t>I</w:t>
      </w:r>
      <w:r w:rsidR="008E4592" w:rsidRPr="007B47DB">
        <w:rPr>
          <w:rStyle w:val="Strong"/>
          <w:bdr w:val="none" w:sz="0" w:space="0" w:color="auto" w:frame="1"/>
          <w:shd w:val="clear" w:color="auto" w:fill="FFFFFF"/>
        </w:rPr>
        <w:t xml:space="preserve">f you have </w:t>
      </w:r>
      <w:r w:rsidR="008E4592">
        <w:rPr>
          <w:rStyle w:val="Strong"/>
          <w:bdr w:val="none" w:sz="0" w:space="0" w:color="auto" w:frame="1"/>
          <w:shd w:val="clear" w:color="auto" w:fill="FFFFFF"/>
        </w:rPr>
        <w:t xml:space="preserve">questions about </w:t>
      </w:r>
      <w:r w:rsidR="008E4592">
        <w:rPr>
          <w:rStyle w:val="Strong"/>
          <w:b w:val="0"/>
          <w:bdr w:val="none" w:sz="0" w:space="0" w:color="auto" w:frame="1"/>
          <w:shd w:val="clear" w:color="auto" w:fill="FFFFFF"/>
        </w:rPr>
        <w:t>your animal IDs c</w:t>
      </w:r>
      <w:r w:rsidR="008E4592" w:rsidRPr="007B47DB">
        <w:rPr>
          <w:shd w:val="clear" w:color="auto" w:fill="FFFFFF"/>
        </w:rPr>
        <w:t>ontact Lisa Wallace at the Extension Office </w:t>
      </w:r>
      <w:r w:rsidR="008E4592">
        <w:rPr>
          <w:rStyle w:val="Strong"/>
          <w:bdr w:val="none" w:sz="0" w:space="0" w:color="auto" w:frame="1"/>
          <w:shd w:val="clear" w:color="auto" w:fill="FFFFFF"/>
        </w:rPr>
        <w:t>by</w:t>
      </w:r>
      <w:r w:rsidR="008E4592" w:rsidRPr="007B47DB">
        <w:rPr>
          <w:shd w:val="clear" w:color="auto" w:fill="FFFFFF"/>
        </w:rPr>
        <w:t xml:space="preserve"> email </w:t>
      </w:r>
      <w:hyperlink r:id="rId20" w:history="1">
        <w:r w:rsidR="001D12CC" w:rsidRPr="001B6061">
          <w:rPr>
            <w:rStyle w:val="Hyperlink"/>
            <w:b/>
            <w:bCs/>
            <w:bdr w:val="none" w:sz="0" w:space="0" w:color="auto" w:frame="1"/>
            <w:shd w:val="clear" w:color="auto" w:fill="FFFFFF"/>
          </w:rPr>
          <w:t>lwallace@bouldercounty.gov</w:t>
        </w:r>
      </w:hyperlink>
      <w:r w:rsidR="008E4592" w:rsidRPr="007B47DB">
        <w:rPr>
          <w:rStyle w:val="Strong"/>
          <w:bdr w:val="none" w:sz="0" w:space="0" w:color="auto" w:frame="1"/>
          <w:shd w:val="clear" w:color="auto" w:fill="FFFFFF"/>
        </w:rPr>
        <w:t>.</w:t>
      </w:r>
      <w:r w:rsidR="008E4592" w:rsidRPr="00934F5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8E4592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8E4592">
        <w:t>It is your responsibility to be sure they are identified correctly.</w:t>
      </w:r>
    </w:p>
    <w:p w14:paraId="34CC8CDC" w14:textId="1E6B252F" w:rsidR="008E4592" w:rsidRDefault="008E4592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p w14:paraId="1147E78B" w14:textId="75747401" w:rsidR="00965D5C" w:rsidRDefault="00965D5C" w:rsidP="0007117B">
      <w:pPr>
        <w:spacing w:after="0" w:line="240" w:lineRule="auto"/>
        <w:rPr>
          <w:rStyle w:val="Strong"/>
          <w:bdr w:val="none" w:sz="0" w:space="0" w:color="auto" w:frame="1"/>
          <w:shd w:val="clear" w:color="auto" w:fill="FFFFFF"/>
        </w:rPr>
      </w:pPr>
    </w:p>
    <w:sectPr w:rsidR="00965D5C" w:rsidSect="00934F54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D553" w14:textId="77777777" w:rsidR="009071EB" w:rsidRDefault="009071EB" w:rsidP="008C607B">
      <w:pPr>
        <w:spacing w:after="0" w:line="240" w:lineRule="auto"/>
      </w:pPr>
      <w:r>
        <w:separator/>
      </w:r>
    </w:p>
  </w:endnote>
  <w:endnote w:type="continuationSeparator" w:id="0">
    <w:p w14:paraId="2327795C" w14:textId="77777777" w:rsidR="009071EB" w:rsidRDefault="009071EB" w:rsidP="008C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C997" w14:textId="77777777" w:rsidR="009071EB" w:rsidRDefault="009071EB" w:rsidP="008C607B">
      <w:pPr>
        <w:spacing w:after="0" w:line="240" w:lineRule="auto"/>
      </w:pPr>
      <w:r>
        <w:separator/>
      </w:r>
    </w:p>
  </w:footnote>
  <w:footnote w:type="continuationSeparator" w:id="0">
    <w:p w14:paraId="7F71C042" w14:textId="77777777" w:rsidR="009071EB" w:rsidRDefault="009071EB" w:rsidP="008C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ADAE" w14:textId="51588C96" w:rsidR="008C607B" w:rsidRDefault="005E51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F82025" wp14:editId="4D0C3687">
          <wp:simplePos x="0" y="0"/>
          <wp:positionH relativeFrom="column">
            <wp:posOffset>-236220</wp:posOffset>
          </wp:positionH>
          <wp:positionV relativeFrom="paragraph">
            <wp:posOffset>-327660</wp:posOffset>
          </wp:positionV>
          <wp:extent cx="3070860" cy="566420"/>
          <wp:effectExtent l="0" t="0" r="0" b="0"/>
          <wp:wrapTight wrapText="bothSides">
            <wp:wrapPolygon edited="0">
              <wp:start x="3484" y="1453"/>
              <wp:lineTo x="1206" y="2906"/>
              <wp:lineTo x="268" y="6538"/>
              <wp:lineTo x="268" y="15982"/>
              <wp:lineTo x="1608" y="20341"/>
              <wp:lineTo x="4154" y="20341"/>
              <wp:lineTo x="5360" y="18888"/>
              <wp:lineTo x="12864" y="15256"/>
              <wp:lineTo x="12864" y="14529"/>
              <wp:lineTo x="21171" y="9444"/>
              <wp:lineTo x="21037" y="5085"/>
              <wp:lineTo x="6298" y="1453"/>
              <wp:lineTo x="3484" y="1453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B1F"/>
    <w:multiLevelType w:val="hybridMultilevel"/>
    <w:tmpl w:val="3712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1AD"/>
    <w:multiLevelType w:val="hybridMultilevel"/>
    <w:tmpl w:val="3712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2A70"/>
    <w:multiLevelType w:val="multilevel"/>
    <w:tmpl w:val="9EA8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12C0C"/>
    <w:multiLevelType w:val="hybridMultilevel"/>
    <w:tmpl w:val="3712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2A7"/>
    <w:multiLevelType w:val="hybridMultilevel"/>
    <w:tmpl w:val="BC6627BE"/>
    <w:lvl w:ilvl="0" w:tplc="58704C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00594F"/>
    <w:multiLevelType w:val="hybridMultilevel"/>
    <w:tmpl w:val="03AC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B6410"/>
    <w:multiLevelType w:val="hybridMultilevel"/>
    <w:tmpl w:val="3712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6272F"/>
    <w:multiLevelType w:val="hybridMultilevel"/>
    <w:tmpl w:val="BF70A87E"/>
    <w:numStyleLink w:val="ImportedStyle1"/>
  </w:abstractNum>
  <w:abstractNum w:abstractNumId="8" w15:restartNumberingAfterBreak="0">
    <w:nsid w:val="6B950625"/>
    <w:multiLevelType w:val="hybridMultilevel"/>
    <w:tmpl w:val="D240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40CB0"/>
    <w:multiLevelType w:val="hybridMultilevel"/>
    <w:tmpl w:val="BF70A87E"/>
    <w:styleLink w:val="ImportedStyle1"/>
    <w:lvl w:ilvl="0" w:tplc="8D047D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E65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264DAC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213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F2A7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A08C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ADB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324D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6ED83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C90A6E"/>
    <w:multiLevelType w:val="hybridMultilevel"/>
    <w:tmpl w:val="3712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3407">
    <w:abstractNumId w:val="3"/>
  </w:num>
  <w:num w:numId="2" w16cid:durableId="1488479448">
    <w:abstractNumId w:val="8"/>
  </w:num>
  <w:num w:numId="3" w16cid:durableId="153448107">
    <w:abstractNumId w:val="4"/>
  </w:num>
  <w:num w:numId="4" w16cid:durableId="492528939">
    <w:abstractNumId w:val="2"/>
  </w:num>
  <w:num w:numId="5" w16cid:durableId="194393141">
    <w:abstractNumId w:val="10"/>
  </w:num>
  <w:num w:numId="6" w16cid:durableId="1514875932">
    <w:abstractNumId w:val="5"/>
  </w:num>
  <w:num w:numId="7" w16cid:durableId="344553745">
    <w:abstractNumId w:val="0"/>
  </w:num>
  <w:num w:numId="8" w16cid:durableId="1120614391">
    <w:abstractNumId w:val="1"/>
  </w:num>
  <w:num w:numId="9" w16cid:durableId="1721706089">
    <w:abstractNumId w:val="6"/>
  </w:num>
  <w:num w:numId="10" w16cid:durableId="1243175074">
    <w:abstractNumId w:val="9"/>
  </w:num>
  <w:num w:numId="11" w16cid:durableId="1535574581">
    <w:abstractNumId w:val="7"/>
    <w:lvlOverride w:ilvl="0">
      <w:startOverride w:val="1"/>
      <w:lvl w:ilvl="0" w:tplc="815AEA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C6646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E65342">
        <w:start w:val="1"/>
        <w:numFmt w:val="lowerRoman"/>
        <w:lvlText w:val="%3."/>
        <w:lvlJc w:val="left"/>
        <w:pPr>
          <w:ind w:left="216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2CC38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D0BDF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84788E">
        <w:start w:val="1"/>
        <w:numFmt w:val="lowerRoman"/>
        <w:lvlText w:val="%6."/>
        <w:lvlJc w:val="left"/>
        <w:pPr>
          <w:ind w:left="432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802E2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381C6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AC0EEA">
        <w:start w:val="1"/>
        <w:numFmt w:val="lowerRoman"/>
        <w:lvlText w:val="%9."/>
        <w:lvlJc w:val="left"/>
        <w:pPr>
          <w:ind w:left="648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D0"/>
    <w:rsid w:val="00001258"/>
    <w:rsid w:val="00013CCA"/>
    <w:rsid w:val="00032F28"/>
    <w:rsid w:val="00035F6D"/>
    <w:rsid w:val="00042FE8"/>
    <w:rsid w:val="00071115"/>
    <w:rsid w:val="0007117B"/>
    <w:rsid w:val="00076EEC"/>
    <w:rsid w:val="00086576"/>
    <w:rsid w:val="00091342"/>
    <w:rsid w:val="000A2EA2"/>
    <w:rsid w:val="000B46FB"/>
    <w:rsid w:val="000B6CAB"/>
    <w:rsid w:val="000B6EA7"/>
    <w:rsid w:val="000B79F9"/>
    <w:rsid w:val="000E0901"/>
    <w:rsid w:val="000E2309"/>
    <w:rsid w:val="00104813"/>
    <w:rsid w:val="00106E74"/>
    <w:rsid w:val="00110F27"/>
    <w:rsid w:val="00123262"/>
    <w:rsid w:val="00144A21"/>
    <w:rsid w:val="00145D32"/>
    <w:rsid w:val="001772C0"/>
    <w:rsid w:val="001B28D0"/>
    <w:rsid w:val="001B4FE6"/>
    <w:rsid w:val="001C309D"/>
    <w:rsid w:val="001D12CC"/>
    <w:rsid w:val="001D7AAF"/>
    <w:rsid w:val="001F1D27"/>
    <w:rsid w:val="001F3BC4"/>
    <w:rsid w:val="0021219F"/>
    <w:rsid w:val="002167CC"/>
    <w:rsid w:val="00233CDE"/>
    <w:rsid w:val="0024602E"/>
    <w:rsid w:val="002639A8"/>
    <w:rsid w:val="00266631"/>
    <w:rsid w:val="0028020F"/>
    <w:rsid w:val="0028644C"/>
    <w:rsid w:val="00291262"/>
    <w:rsid w:val="00295894"/>
    <w:rsid w:val="002A0611"/>
    <w:rsid w:val="002B15E6"/>
    <w:rsid w:val="002B553B"/>
    <w:rsid w:val="002C066F"/>
    <w:rsid w:val="003118BD"/>
    <w:rsid w:val="0031444E"/>
    <w:rsid w:val="00325CCC"/>
    <w:rsid w:val="003262CE"/>
    <w:rsid w:val="003317C3"/>
    <w:rsid w:val="003376AB"/>
    <w:rsid w:val="00350EA9"/>
    <w:rsid w:val="00356E35"/>
    <w:rsid w:val="003571C9"/>
    <w:rsid w:val="00361E96"/>
    <w:rsid w:val="00365182"/>
    <w:rsid w:val="00376E8C"/>
    <w:rsid w:val="003821EA"/>
    <w:rsid w:val="00383202"/>
    <w:rsid w:val="00385425"/>
    <w:rsid w:val="003A1CEF"/>
    <w:rsid w:val="003C69F5"/>
    <w:rsid w:val="003D3525"/>
    <w:rsid w:val="003E19AA"/>
    <w:rsid w:val="003E779B"/>
    <w:rsid w:val="00406000"/>
    <w:rsid w:val="00406119"/>
    <w:rsid w:val="00406A08"/>
    <w:rsid w:val="00407E32"/>
    <w:rsid w:val="00413551"/>
    <w:rsid w:val="00422179"/>
    <w:rsid w:val="004410EE"/>
    <w:rsid w:val="0044190B"/>
    <w:rsid w:val="00462559"/>
    <w:rsid w:val="00470C12"/>
    <w:rsid w:val="0047447C"/>
    <w:rsid w:val="004754DB"/>
    <w:rsid w:val="004968D3"/>
    <w:rsid w:val="004D284A"/>
    <w:rsid w:val="004E67C1"/>
    <w:rsid w:val="00501103"/>
    <w:rsid w:val="00504A16"/>
    <w:rsid w:val="005251B6"/>
    <w:rsid w:val="00526C1E"/>
    <w:rsid w:val="00532265"/>
    <w:rsid w:val="00540753"/>
    <w:rsid w:val="0054538C"/>
    <w:rsid w:val="00556891"/>
    <w:rsid w:val="00577463"/>
    <w:rsid w:val="00583B75"/>
    <w:rsid w:val="00594A44"/>
    <w:rsid w:val="00595744"/>
    <w:rsid w:val="005A2F58"/>
    <w:rsid w:val="005E0BCB"/>
    <w:rsid w:val="005E269B"/>
    <w:rsid w:val="005E519C"/>
    <w:rsid w:val="005F0F92"/>
    <w:rsid w:val="005F154B"/>
    <w:rsid w:val="005F7E03"/>
    <w:rsid w:val="006019C7"/>
    <w:rsid w:val="006037E0"/>
    <w:rsid w:val="00604F4B"/>
    <w:rsid w:val="00605490"/>
    <w:rsid w:val="00615EBD"/>
    <w:rsid w:val="00622710"/>
    <w:rsid w:val="00625DA7"/>
    <w:rsid w:val="00627555"/>
    <w:rsid w:val="00630681"/>
    <w:rsid w:val="00630D2B"/>
    <w:rsid w:val="00635CDD"/>
    <w:rsid w:val="00637F8D"/>
    <w:rsid w:val="00655813"/>
    <w:rsid w:val="00671C96"/>
    <w:rsid w:val="006827AC"/>
    <w:rsid w:val="00683CDB"/>
    <w:rsid w:val="00685071"/>
    <w:rsid w:val="006925FE"/>
    <w:rsid w:val="006A5846"/>
    <w:rsid w:val="006C1F9D"/>
    <w:rsid w:val="006C7CC3"/>
    <w:rsid w:val="006D1064"/>
    <w:rsid w:val="006D2C1F"/>
    <w:rsid w:val="006D63C8"/>
    <w:rsid w:val="006E0125"/>
    <w:rsid w:val="006E1F18"/>
    <w:rsid w:val="006E7DC0"/>
    <w:rsid w:val="006F3550"/>
    <w:rsid w:val="00704044"/>
    <w:rsid w:val="007063AA"/>
    <w:rsid w:val="00715F17"/>
    <w:rsid w:val="00742357"/>
    <w:rsid w:val="0076077C"/>
    <w:rsid w:val="00761E0D"/>
    <w:rsid w:val="00766EA9"/>
    <w:rsid w:val="00770B96"/>
    <w:rsid w:val="00771301"/>
    <w:rsid w:val="0077485C"/>
    <w:rsid w:val="007824FC"/>
    <w:rsid w:val="00791DF2"/>
    <w:rsid w:val="007A498C"/>
    <w:rsid w:val="007B169B"/>
    <w:rsid w:val="007B3930"/>
    <w:rsid w:val="007B47DB"/>
    <w:rsid w:val="007B5901"/>
    <w:rsid w:val="007D28F6"/>
    <w:rsid w:val="007E5160"/>
    <w:rsid w:val="007F3A84"/>
    <w:rsid w:val="00802A71"/>
    <w:rsid w:val="00810330"/>
    <w:rsid w:val="00811DB7"/>
    <w:rsid w:val="008344B0"/>
    <w:rsid w:val="0084104D"/>
    <w:rsid w:val="00846965"/>
    <w:rsid w:val="00881915"/>
    <w:rsid w:val="008864A2"/>
    <w:rsid w:val="0089545D"/>
    <w:rsid w:val="008B34A0"/>
    <w:rsid w:val="008C477E"/>
    <w:rsid w:val="008C584B"/>
    <w:rsid w:val="008C607B"/>
    <w:rsid w:val="008C71A2"/>
    <w:rsid w:val="008E4592"/>
    <w:rsid w:val="00900949"/>
    <w:rsid w:val="00904023"/>
    <w:rsid w:val="00904D9F"/>
    <w:rsid w:val="00905B14"/>
    <w:rsid w:val="009071EB"/>
    <w:rsid w:val="009147D3"/>
    <w:rsid w:val="00923567"/>
    <w:rsid w:val="00934F54"/>
    <w:rsid w:val="00940A4E"/>
    <w:rsid w:val="009523BC"/>
    <w:rsid w:val="00956AD4"/>
    <w:rsid w:val="00961536"/>
    <w:rsid w:val="00965D5C"/>
    <w:rsid w:val="0097438C"/>
    <w:rsid w:val="009872E7"/>
    <w:rsid w:val="00995522"/>
    <w:rsid w:val="00996791"/>
    <w:rsid w:val="009970C1"/>
    <w:rsid w:val="009A0CF0"/>
    <w:rsid w:val="009D45A4"/>
    <w:rsid w:val="009E24AB"/>
    <w:rsid w:val="009F1359"/>
    <w:rsid w:val="00A1571C"/>
    <w:rsid w:val="00A15F66"/>
    <w:rsid w:val="00A210FA"/>
    <w:rsid w:val="00A24BE4"/>
    <w:rsid w:val="00A27387"/>
    <w:rsid w:val="00A34822"/>
    <w:rsid w:val="00A412C0"/>
    <w:rsid w:val="00A531D8"/>
    <w:rsid w:val="00A61CA5"/>
    <w:rsid w:val="00A62306"/>
    <w:rsid w:val="00A669F0"/>
    <w:rsid w:val="00A73BEF"/>
    <w:rsid w:val="00A745B4"/>
    <w:rsid w:val="00A745D6"/>
    <w:rsid w:val="00A86152"/>
    <w:rsid w:val="00A8769D"/>
    <w:rsid w:val="00AA123A"/>
    <w:rsid w:val="00AB595D"/>
    <w:rsid w:val="00AC276C"/>
    <w:rsid w:val="00AD69E2"/>
    <w:rsid w:val="00AE3BBD"/>
    <w:rsid w:val="00AE60E6"/>
    <w:rsid w:val="00B06AD3"/>
    <w:rsid w:val="00B37811"/>
    <w:rsid w:val="00B54078"/>
    <w:rsid w:val="00B549F5"/>
    <w:rsid w:val="00B55695"/>
    <w:rsid w:val="00B64EBE"/>
    <w:rsid w:val="00B663BF"/>
    <w:rsid w:val="00B676A3"/>
    <w:rsid w:val="00B76D73"/>
    <w:rsid w:val="00BA5F92"/>
    <w:rsid w:val="00BA7C14"/>
    <w:rsid w:val="00BD02E9"/>
    <w:rsid w:val="00BD0814"/>
    <w:rsid w:val="00BD3262"/>
    <w:rsid w:val="00BD7B27"/>
    <w:rsid w:val="00C36C9A"/>
    <w:rsid w:val="00C5655C"/>
    <w:rsid w:val="00C56BDB"/>
    <w:rsid w:val="00C57DBE"/>
    <w:rsid w:val="00C96C3A"/>
    <w:rsid w:val="00C97D49"/>
    <w:rsid w:val="00CB4598"/>
    <w:rsid w:val="00CB58E4"/>
    <w:rsid w:val="00CB7450"/>
    <w:rsid w:val="00CB7ED6"/>
    <w:rsid w:val="00CC420D"/>
    <w:rsid w:val="00D04F68"/>
    <w:rsid w:val="00D07BC9"/>
    <w:rsid w:val="00D12B04"/>
    <w:rsid w:val="00D15775"/>
    <w:rsid w:val="00D507B1"/>
    <w:rsid w:val="00D5506B"/>
    <w:rsid w:val="00D555D0"/>
    <w:rsid w:val="00D87373"/>
    <w:rsid w:val="00D8758E"/>
    <w:rsid w:val="00D90983"/>
    <w:rsid w:val="00D9779D"/>
    <w:rsid w:val="00DA4EFD"/>
    <w:rsid w:val="00DA5998"/>
    <w:rsid w:val="00DB0F54"/>
    <w:rsid w:val="00DB22A2"/>
    <w:rsid w:val="00DC1797"/>
    <w:rsid w:val="00DC6E59"/>
    <w:rsid w:val="00DE0310"/>
    <w:rsid w:val="00DE76D4"/>
    <w:rsid w:val="00E02C61"/>
    <w:rsid w:val="00E05471"/>
    <w:rsid w:val="00E33CCA"/>
    <w:rsid w:val="00E34F87"/>
    <w:rsid w:val="00E41276"/>
    <w:rsid w:val="00E41DF3"/>
    <w:rsid w:val="00E45B90"/>
    <w:rsid w:val="00E63F86"/>
    <w:rsid w:val="00E834CC"/>
    <w:rsid w:val="00E84E5F"/>
    <w:rsid w:val="00E84E8F"/>
    <w:rsid w:val="00EA25FC"/>
    <w:rsid w:val="00EB74B3"/>
    <w:rsid w:val="00ED0E47"/>
    <w:rsid w:val="00EE479C"/>
    <w:rsid w:val="00EF1094"/>
    <w:rsid w:val="00F04881"/>
    <w:rsid w:val="00F05F23"/>
    <w:rsid w:val="00F07638"/>
    <w:rsid w:val="00F16746"/>
    <w:rsid w:val="00F27DDB"/>
    <w:rsid w:val="00F56997"/>
    <w:rsid w:val="00F66DBA"/>
    <w:rsid w:val="00F71480"/>
    <w:rsid w:val="00F75AC2"/>
    <w:rsid w:val="00F7777D"/>
    <w:rsid w:val="00F926E6"/>
    <w:rsid w:val="00F96037"/>
    <w:rsid w:val="00F9631D"/>
    <w:rsid w:val="00FC200D"/>
    <w:rsid w:val="00FC3D3B"/>
    <w:rsid w:val="00FD4766"/>
    <w:rsid w:val="00FE07CB"/>
    <w:rsid w:val="00FE5AF3"/>
    <w:rsid w:val="00FF5A9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A0DFF"/>
  <w15:chartTrackingRefBased/>
  <w15:docId w15:val="{0C1A1177-054F-46EE-871A-0ACB7C1C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1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11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711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7B"/>
  </w:style>
  <w:style w:type="paragraph" w:styleId="Footer">
    <w:name w:val="footer"/>
    <w:basedOn w:val="Normal"/>
    <w:link w:val="FooterChar"/>
    <w:uiPriority w:val="99"/>
    <w:unhideWhenUsed/>
    <w:rsid w:val="008C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7B"/>
  </w:style>
  <w:style w:type="character" w:styleId="FollowedHyperlink">
    <w:name w:val="FollowedHyperlink"/>
    <w:basedOn w:val="DefaultParagraphFont"/>
    <w:uiPriority w:val="99"/>
    <w:semiHidden/>
    <w:unhideWhenUsed/>
    <w:rsid w:val="007B3930"/>
    <w:rPr>
      <w:color w:val="800080" w:themeColor="followedHyperlink"/>
      <w:u w:val="single"/>
    </w:rPr>
  </w:style>
  <w:style w:type="paragraph" w:customStyle="1" w:styleId="Body">
    <w:name w:val="Body"/>
    <w:rsid w:val="000B6CA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0">
    <w:name w:val="Hyperlink.0"/>
    <w:basedOn w:val="Hyperlink"/>
    <w:rsid w:val="000B6CAB"/>
    <w:rPr>
      <w:color w:val="0000FF"/>
      <w:u w:val="single" w:color="0000FF"/>
    </w:rPr>
  </w:style>
  <w:style w:type="numbering" w:customStyle="1" w:styleId="ImportedStyle1">
    <w:name w:val="Imported Style 1"/>
    <w:rsid w:val="00625DA7"/>
    <w:pPr>
      <w:numPr>
        <w:numId w:val="10"/>
      </w:numPr>
    </w:pPr>
  </w:style>
  <w:style w:type="character" w:customStyle="1" w:styleId="Hyperlink2">
    <w:name w:val="Hyperlink.2"/>
    <w:basedOn w:val="Hyperlink0"/>
    <w:rsid w:val="00625DA7"/>
    <w:rPr>
      <w:rFonts w:ascii="Trebuchet MS" w:eastAsia="Trebuchet MS" w:hAnsi="Trebuchet MS" w:cs="Trebuchet MS"/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oulder.extension.colostate.edu/4h/animalid/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v2.4honline.com/" TargetMode="External"/><Relationship Id="rId17" Type="http://schemas.openxmlformats.org/officeDocument/2006/relationships/hyperlink" Target="https://surechamp.com/how-to-read-pig-ear-notch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SwineTagHelp2025" TargetMode="External"/><Relationship Id="rId20" Type="http://schemas.openxmlformats.org/officeDocument/2006/relationships/hyperlink" Target="mailto:lwallace@bouldercounty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cIPbDQyxKWw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pods.dasnr.okstate.edu/docushare/dsweb/Get/Document-6215/ANSI-3287pod.pdf" TargetMode="External"/><Relationship Id="rId19" Type="http://schemas.openxmlformats.org/officeDocument/2006/relationships/image" Target="media/image3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2.4honline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7" ma:contentTypeDescription="Create a new document." ma:contentTypeScope="" ma:versionID="bf48f56447308405187e48b29b179863">
  <xsd:schema xmlns:xsd="http://www.w3.org/2001/XMLSchema" xmlns:xs="http://www.w3.org/2001/XMLSchema" xmlns:p="http://schemas.microsoft.com/office/2006/metadata/properties" xmlns:ns1="http://schemas.microsoft.com/sharepoint/v3" xmlns:ns2="540a10ac-c896-401e-897a-326212de1d5d" xmlns:ns3="861a220b-b7fa-4ee0-8e39-da30d0f7db9f" targetNamespace="http://schemas.microsoft.com/office/2006/metadata/properties" ma:root="true" ma:fieldsID="b983a2d2c2c3ec4afa6686be4edd80d6" ns1:_="" ns2:_="" ns3:_="">
    <xsd:import namespace="http://schemas.microsoft.com/sharepoint/v3"/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3022bb-ebe3-4a41-9c1e-8d12e7b80fa8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a220b-b7fa-4ee0-8e39-da30d0f7db9f" xsi:nil="true"/>
    <lcf76f155ced4ddcb4097134ff3c332f xmlns="540a10ac-c896-401e-897a-326212de1d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6E8875-87BF-4228-861F-4CCC827E0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0a10ac-c896-401e-897a-326212de1d5d"/>
    <ds:schemaRef ds:uri="861a220b-b7fa-4ee0-8e39-da30d0f7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D5224-A542-4A1B-BED8-FECA550AA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8F464-7E3F-4F8A-9EDC-AB2CF7579CA8}">
  <ds:schemaRefs>
    <ds:schemaRef ds:uri="http://schemas.microsoft.com/office/2006/metadata/properties"/>
    <ds:schemaRef ds:uri="http://schemas.microsoft.com/office/infopath/2007/PartnerControls"/>
    <ds:schemaRef ds:uri="861a220b-b7fa-4ee0-8e39-da30d0f7db9f"/>
    <ds:schemaRef ds:uri="540a10ac-c896-401e-897a-326212de1d5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Kwang, Brenda</dc:creator>
  <cp:keywords/>
  <dc:description/>
  <cp:lastModifiedBy>Kwang, Brenda</cp:lastModifiedBy>
  <cp:revision>8</cp:revision>
  <dcterms:created xsi:type="dcterms:W3CDTF">2025-02-28T17:10:00Z</dcterms:created>
  <dcterms:modified xsi:type="dcterms:W3CDTF">2025-02-28T17:20:00Z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  <property fmtid="{D5CDD505-2E9C-101B-9397-08002B2CF9AE}" pid="3" name="GrammarlyDocumentId">
    <vt:lpwstr>ccff818e7fadd55fe84bc25573e44f9cbd412c10d0f3667b4786865052f7aadb</vt:lpwstr>
  </property>
  <property fmtid="{D5CDD505-2E9C-101B-9397-08002B2CF9AE}" pid="4" name="MediaServiceImageTags">
    <vt:lpwstr/>
  </property>
</Properties>
</file>