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E735" w14:textId="09E61160" w:rsidR="00F04CCA" w:rsidRDefault="00546F79" w:rsidP="00E5495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</w:rPr>
      </w:pPr>
      <w:proofErr w:type="spellStart"/>
      <w:r w:rsidRPr="00F04CCA">
        <w:rPr>
          <w:rFonts w:eastAsia="Times New Roman" w:cstheme="minorHAnsi"/>
          <w:b/>
          <w:sz w:val="24"/>
          <w:szCs w:val="24"/>
          <w:u w:val="single"/>
        </w:rPr>
        <w:t>Yo</w:t>
      </w:r>
      <w:r w:rsidR="00644A9E" w:rsidRPr="00F04CCA">
        <w:rPr>
          <w:rFonts w:eastAsia="Times New Roman" w:cstheme="minorHAnsi"/>
          <w:b/>
          <w:sz w:val="24"/>
          <w:szCs w:val="24"/>
          <w:u w:val="single"/>
        </w:rPr>
        <w:t>u</w:t>
      </w:r>
      <w:r w:rsidRPr="00F04CCA">
        <w:rPr>
          <w:rFonts w:eastAsia="Times New Roman" w:cstheme="minorHAnsi"/>
          <w:b/>
          <w:sz w:val="24"/>
          <w:szCs w:val="24"/>
          <w:u w:val="single"/>
        </w:rPr>
        <w:t>tube</w:t>
      </w:r>
      <w:proofErr w:type="spellEnd"/>
      <w:r w:rsidRPr="00F04CCA">
        <w:rPr>
          <w:rFonts w:eastAsia="Times New Roman" w:cstheme="minorHAnsi"/>
          <w:b/>
          <w:sz w:val="24"/>
          <w:szCs w:val="24"/>
          <w:u w:val="single"/>
        </w:rPr>
        <w:t xml:space="preserve"> Recommendations </w:t>
      </w:r>
      <w:r w:rsidR="00F04CCA">
        <w:rPr>
          <w:rFonts w:eastAsia="Times New Roman" w:cstheme="minorHAnsi"/>
          <w:b/>
          <w:sz w:val="24"/>
          <w:szCs w:val="24"/>
          <w:u w:val="single"/>
        </w:rPr>
        <w:t>–</w:t>
      </w:r>
      <w:r w:rsidRPr="00F04CCA">
        <w:rPr>
          <w:rFonts w:eastAsia="Times New Roman" w:cstheme="minorHAnsi"/>
          <w:b/>
          <w:sz w:val="24"/>
          <w:szCs w:val="24"/>
          <w:u w:val="single"/>
        </w:rPr>
        <w:t xml:space="preserve"> Setup</w:t>
      </w:r>
    </w:p>
    <w:p w14:paraId="20A0955F" w14:textId="33987464" w:rsidR="00E5495C" w:rsidRPr="00F04CCA" w:rsidRDefault="00E5495C" w:rsidP="00E5495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EF7B4D">
        <w:rPr>
          <w:rFonts w:eastAsia="Times New Roman" w:cstheme="minorHAnsi"/>
          <w:sz w:val="24"/>
          <w:szCs w:val="24"/>
        </w:rPr>
        <w:t xml:space="preserve">Unlisted videos are not accessible to the general public and can only be accessed using the specific video link assigned to that video. They cannot be found in a search or in any public </w:t>
      </w:r>
      <w:proofErr w:type="spellStart"/>
      <w:r w:rsidRPr="00EF7B4D">
        <w:rPr>
          <w:rFonts w:eastAsia="Times New Roman" w:cstheme="minorHAnsi"/>
          <w:sz w:val="24"/>
          <w:szCs w:val="24"/>
        </w:rPr>
        <w:t>Youtube</w:t>
      </w:r>
      <w:proofErr w:type="spellEnd"/>
      <w:r w:rsidRPr="00EF7B4D">
        <w:rPr>
          <w:rFonts w:eastAsia="Times New Roman" w:cstheme="minorHAnsi"/>
          <w:sz w:val="24"/>
          <w:szCs w:val="24"/>
        </w:rPr>
        <w:t xml:space="preserve"> spaces. Private videos cannot be shared with a link (and will not work in FairEntry).</w:t>
      </w:r>
    </w:p>
    <w:p w14:paraId="4B8F322E" w14:textId="77777777" w:rsidR="00E5495C" w:rsidRPr="00EF7B4D" w:rsidRDefault="00E5495C" w:rsidP="00E54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F7B4D">
        <w:rPr>
          <w:rFonts w:eastAsia="Times New Roman" w:cstheme="minorHAnsi"/>
          <w:sz w:val="24"/>
          <w:szCs w:val="24"/>
        </w:rPr>
        <w:t>Sign into your YouTube Account.</w:t>
      </w:r>
    </w:p>
    <w:p w14:paraId="4F84F24A" w14:textId="77777777" w:rsidR="00E5495C" w:rsidRPr="00EF7B4D" w:rsidRDefault="00E5495C" w:rsidP="00E54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F7B4D">
        <w:rPr>
          <w:rFonts w:eastAsia="Times New Roman" w:cstheme="minorHAnsi"/>
          <w:sz w:val="24"/>
          <w:szCs w:val="24"/>
        </w:rPr>
        <w:t>Go to your </w:t>
      </w:r>
      <w:r w:rsidRPr="00EF7B4D">
        <w:rPr>
          <w:rFonts w:eastAsia="Times New Roman" w:cstheme="minorHAnsi"/>
          <w:b/>
          <w:bCs/>
          <w:sz w:val="24"/>
          <w:szCs w:val="24"/>
        </w:rPr>
        <w:t>My Videos</w:t>
      </w:r>
      <w:r w:rsidRPr="00EF7B4D">
        <w:rPr>
          <w:rFonts w:eastAsia="Times New Roman" w:cstheme="minorHAnsi"/>
          <w:sz w:val="24"/>
          <w:szCs w:val="24"/>
        </w:rPr>
        <w:t> page.</w:t>
      </w:r>
    </w:p>
    <w:p w14:paraId="3A4FEA15" w14:textId="77777777" w:rsidR="00E5495C" w:rsidRPr="00EF7B4D" w:rsidRDefault="00E5495C" w:rsidP="00E54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F7B4D">
        <w:rPr>
          <w:rFonts w:eastAsia="Times New Roman" w:cstheme="minorHAnsi"/>
          <w:sz w:val="24"/>
          <w:szCs w:val="24"/>
        </w:rPr>
        <w:t>Select the video which you’d like to make an unlisted video. Click the </w:t>
      </w:r>
      <w:r w:rsidRPr="00EF7B4D">
        <w:rPr>
          <w:rFonts w:eastAsia="Times New Roman" w:cstheme="minorHAnsi"/>
          <w:b/>
          <w:bCs/>
          <w:sz w:val="24"/>
          <w:szCs w:val="24"/>
        </w:rPr>
        <w:t>Edit</w:t>
      </w:r>
      <w:r w:rsidRPr="00EF7B4D">
        <w:rPr>
          <w:rFonts w:eastAsia="Times New Roman" w:cstheme="minorHAnsi"/>
          <w:sz w:val="24"/>
          <w:szCs w:val="24"/>
        </w:rPr>
        <w:t> button to access the video’s settings.</w:t>
      </w:r>
    </w:p>
    <w:p w14:paraId="26D4025E" w14:textId="77777777" w:rsidR="00E5495C" w:rsidRPr="00EF7B4D" w:rsidRDefault="00E5495C" w:rsidP="00E54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F7B4D">
        <w:rPr>
          <w:rFonts w:eastAsia="Times New Roman" w:cstheme="minorHAnsi"/>
          <w:sz w:val="24"/>
          <w:szCs w:val="24"/>
        </w:rPr>
        <w:t>Go to the Privacy section of the page. Select the option to mark your video as “unlisted”, “public”, or “private”. </w:t>
      </w:r>
      <w:r w:rsidRPr="00EF7B4D">
        <w:rPr>
          <w:rFonts w:eastAsia="Times New Roman" w:cstheme="minorHAnsi"/>
          <w:b/>
          <w:bCs/>
          <w:sz w:val="24"/>
          <w:szCs w:val="24"/>
        </w:rPr>
        <w:t xml:space="preserve">Select </w:t>
      </w:r>
      <w:r w:rsidRPr="008E5CD8">
        <w:rPr>
          <w:rFonts w:eastAsia="Times New Roman" w:cstheme="minorHAnsi"/>
          <w:b/>
          <w:bCs/>
          <w:sz w:val="24"/>
          <w:szCs w:val="24"/>
          <w:u w:val="single"/>
        </w:rPr>
        <w:t>unlisted.</w:t>
      </w:r>
      <w:bookmarkStart w:id="0" w:name="_GoBack"/>
      <w:bookmarkEnd w:id="0"/>
    </w:p>
    <w:p w14:paraId="2E6BA8B7" w14:textId="77777777" w:rsidR="00E5495C" w:rsidRPr="00EF7B4D" w:rsidRDefault="00E5495C" w:rsidP="00E54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F7B4D">
        <w:rPr>
          <w:rFonts w:eastAsia="Times New Roman" w:cstheme="minorHAnsi"/>
          <w:sz w:val="24"/>
          <w:szCs w:val="24"/>
        </w:rPr>
        <w:t>Click the </w:t>
      </w:r>
      <w:r w:rsidRPr="00EF7B4D">
        <w:rPr>
          <w:rFonts w:eastAsia="Times New Roman" w:cstheme="minorHAnsi"/>
          <w:b/>
          <w:bCs/>
          <w:sz w:val="24"/>
          <w:szCs w:val="24"/>
        </w:rPr>
        <w:t>Save Changes</w:t>
      </w:r>
      <w:r w:rsidRPr="00EF7B4D">
        <w:rPr>
          <w:rFonts w:eastAsia="Times New Roman" w:cstheme="minorHAnsi"/>
          <w:sz w:val="24"/>
          <w:szCs w:val="24"/>
        </w:rPr>
        <w:t> button. </w:t>
      </w:r>
    </w:p>
    <w:p w14:paraId="733442C7" w14:textId="77777777" w:rsidR="00E5495C" w:rsidRPr="00EF7B4D" w:rsidRDefault="000D5486" w:rsidP="00E549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10" w:history="1">
        <w:r w:rsidR="00E5495C" w:rsidRPr="00EF7B4D">
          <w:rPr>
            <w:rFonts w:eastAsia="Times New Roman" w:cstheme="minorHAnsi"/>
            <w:color w:val="0000FF"/>
            <w:sz w:val="24"/>
            <w:szCs w:val="24"/>
            <w:u w:val="single"/>
          </w:rPr>
          <w:t>https://www.youtube.com/watch?v=JOr7JluzEOM</w:t>
        </w:r>
      </w:hyperlink>
    </w:p>
    <w:p w14:paraId="36F2C561" w14:textId="3D9346EF" w:rsidR="007703C3" w:rsidRPr="00EF7B4D" w:rsidRDefault="007703C3">
      <w:pPr>
        <w:rPr>
          <w:rFonts w:cstheme="minorHAnsi"/>
        </w:rPr>
      </w:pPr>
    </w:p>
    <w:p w14:paraId="3C3E347B" w14:textId="656055FD" w:rsidR="00EF7B4D" w:rsidRPr="00EF7B4D" w:rsidRDefault="00EF7B4D">
      <w:pPr>
        <w:rPr>
          <w:rFonts w:cstheme="minorHAnsi"/>
        </w:rPr>
      </w:pPr>
      <w:r w:rsidRPr="00EF7B4D">
        <w:rPr>
          <w:rFonts w:cstheme="minorHAnsi"/>
        </w:rPr>
        <w:t>Other forms of online video storage and hosting are</w:t>
      </w:r>
      <w:r w:rsidR="008E5CD8">
        <w:rPr>
          <w:rFonts w:cstheme="minorHAnsi"/>
        </w:rPr>
        <w:t xml:space="preserve"> below</w:t>
      </w:r>
      <w:proofErr w:type="gramStart"/>
      <w:r w:rsidR="008E5CD8">
        <w:rPr>
          <w:rFonts w:cstheme="minorHAnsi"/>
        </w:rPr>
        <w:t xml:space="preserve">. </w:t>
      </w:r>
      <w:proofErr w:type="gramEnd"/>
      <w:r w:rsidR="008E5CD8">
        <w:rPr>
          <w:rFonts w:cstheme="minorHAnsi"/>
        </w:rPr>
        <w:t xml:space="preserve">Be sure that you have the privacy settings as shareable, </w:t>
      </w:r>
      <w:r w:rsidR="00797D2A">
        <w:rPr>
          <w:rFonts w:cstheme="minorHAnsi"/>
        </w:rPr>
        <w:t xml:space="preserve">anyone with link can view, </w:t>
      </w:r>
      <w:proofErr w:type="gramStart"/>
      <w:r w:rsidR="00797D2A">
        <w:rPr>
          <w:rFonts w:cstheme="minorHAnsi"/>
        </w:rPr>
        <w:t xml:space="preserve">etc. </w:t>
      </w:r>
      <w:proofErr w:type="gramEnd"/>
      <w:r w:rsidR="00797D2A">
        <w:rPr>
          <w:rFonts w:cstheme="minorHAnsi"/>
        </w:rPr>
        <w:t xml:space="preserve">If when we go to view them, they are not shareable, you may be disqualified from the class. </w:t>
      </w:r>
      <w:r w:rsidRPr="00EF7B4D">
        <w:rPr>
          <w:rFonts w:cstheme="minorHAnsi"/>
        </w:rPr>
        <w:t xml:space="preserve"> </w:t>
      </w:r>
    </w:p>
    <w:p w14:paraId="4E26688F" w14:textId="77777777" w:rsidR="00EF7B4D" w:rsidRPr="00EF7B4D" w:rsidRDefault="00EF7B4D" w:rsidP="00EF7B4D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990" w:firstLine="0"/>
        <w:rPr>
          <w:rFonts w:asciiTheme="minorHAnsi" w:hAnsiTheme="minorHAnsi" w:cstheme="minorHAnsi"/>
          <w:color w:val="222222"/>
        </w:rPr>
      </w:pPr>
      <w:r w:rsidRPr="00EF7B4D">
        <w:rPr>
          <w:rFonts w:asciiTheme="minorHAnsi" w:hAnsiTheme="minorHAnsi" w:cstheme="minorHAnsi"/>
          <w:color w:val="222222"/>
        </w:rPr>
        <w:t>YouTube.</w:t>
      </w:r>
    </w:p>
    <w:p w14:paraId="32862718" w14:textId="3ACC9D1F" w:rsidR="00EF7B4D" w:rsidRPr="00EF7B4D" w:rsidRDefault="00EF7B4D" w:rsidP="00EF7B4D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990" w:firstLine="0"/>
        <w:rPr>
          <w:rFonts w:asciiTheme="minorHAnsi" w:hAnsiTheme="minorHAnsi" w:cstheme="minorHAnsi"/>
          <w:color w:val="222222"/>
        </w:rPr>
      </w:pPr>
      <w:r w:rsidRPr="00EF7B4D">
        <w:rPr>
          <w:rFonts w:asciiTheme="minorHAnsi" w:hAnsiTheme="minorHAnsi" w:cstheme="minorHAnsi"/>
          <w:color w:val="222222"/>
        </w:rPr>
        <w:t xml:space="preserve">Vimeo. </w:t>
      </w:r>
    </w:p>
    <w:p w14:paraId="4D1A6B96" w14:textId="77777777" w:rsidR="00EF7B4D" w:rsidRPr="00EF7B4D" w:rsidRDefault="00EF7B4D" w:rsidP="00EF7B4D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990" w:firstLine="0"/>
        <w:rPr>
          <w:rFonts w:asciiTheme="minorHAnsi" w:hAnsiTheme="minorHAnsi" w:cstheme="minorHAnsi"/>
          <w:color w:val="222222"/>
        </w:rPr>
      </w:pPr>
      <w:r w:rsidRPr="00EF7B4D">
        <w:rPr>
          <w:rFonts w:asciiTheme="minorHAnsi" w:hAnsiTheme="minorHAnsi" w:cstheme="minorHAnsi"/>
          <w:color w:val="222222"/>
        </w:rPr>
        <w:t>Google Drive. ...</w:t>
      </w:r>
    </w:p>
    <w:p w14:paraId="099E2BFE" w14:textId="77777777" w:rsidR="00EF7B4D" w:rsidRPr="00EF7B4D" w:rsidRDefault="00EF7B4D" w:rsidP="00EF7B4D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990" w:firstLine="0"/>
        <w:rPr>
          <w:rFonts w:asciiTheme="minorHAnsi" w:hAnsiTheme="minorHAnsi" w:cstheme="minorHAnsi"/>
          <w:color w:val="222222"/>
        </w:rPr>
      </w:pPr>
      <w:r w:rsidRPr="00EF7B4D">
        <w:rPr>
          <w:rFonts w:asciiTheme="minorHAnsi" w:hAnsiTheme="minorHAnsi" w:cstheme="minorHAnsi"/>
          <w:color w:val="222222"/>
        </w:rPr>
        <w:t>Facebook.</w:t>
      </w:r>
    </w:p>
    <w:p w14:paraId="140A623A" w14:textId="77777777" w:rsidR="00EF7B4D" w:rsidRPr="00EF7B4D" w:rsidRDefault="00EF7B4D" w:rsidP="00EF7B4D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990" w:firstLine="0"/>
        <w:rPr>
          <w:rFonts w:asciiTheme="minorHAnsi" w:hAnsiTheme="minorHAnsi" w:cstheme="minorHAnsi"/>
          <w:color w:val="222222"/>
        </w:rPr>
      </w:pPr>
      <w:r w:rsidRPr="00EF7B4D">
        <w:rPr>
          <w:rFonts w:asciiTheme="minorHAnsi" w:hAnsiTheme="minorHAnsi" w:cstheme="minorHAnsi"/>
          <w:color w:val="222222"/>
        </w:rPr>
        <w:t>Instagram. ...</w:t>
      </w:r>
    </w:p>
    <w:p w14:paraId="6D671253" w14:textId="77777777" w:rsidR="00EF7B4D" w:rsidRPr="00EF7B4D" w:rsidRDefault="00EF7B4D" w:rsidP="00EF7B4D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990" w:firstLine="0"/>
        <w:rPr>
          <w:rFonts w:asciiTheme="minorHAnsi" w:hAnsiTheme="minorHAnsi" w:cstheme="minorHAnsi"/>
          <w:color w:val="222222"/>
        </w:rPr>
      </w:pPr>
      <w:r w:rsidRPr="00EF7B4D">
        <w:rPr>
          <w:rFonts w:asciiTheme="minorHAnsi" w:hAnsiTheme="minorHAnsi" w:cstheme="minorHAnsi"/>
          <w:color w:val="222222"/>
        </w:rPr>
        <w:t>Twitter.</w:t>
      </w:r>
    </w:p>
    <w:p w14:paraId="5F9681D5" w14:textId="3D17EE27" w:rsidR="00EF7B4D" w:rsidRPr="00EF7B4D" w:rsidRDefault="00EF7B4D" w:rsidP="00EF7B4D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990" w:firstLine="0"/>
        <w:rPr>
          <w:rFonts w:asciiTheme="minorHAnsi" w:hAnsiTheme="minorHAnsi" w:cstheme="minorHAnsi"/>
          <w:color w:val="222222"/>
        </w:rPr>
      </w:pPr>
      <w:r w:rsidRPr="00EF7B4D">
        <w:rPr>
          <w:rFonts w:asciiTheme="minorHAnsi" w:hAnsiTheme="minorHAnsi" w:cstheme="minorHAnsi"/>
          <w:color w:val="222222"/>
        </w:rPr>
        <w:t xml:space="preserve">Twitch. </w:t>
      </w:r>
    </w:p>
    <w:p w14:paraId="2BFFB879" w14:textId="77777777" w:rsidR="00EF7B4D" w:rsidRPr="00EF7B4D" w:rsidRDefault="00EF7B4D" w:rsidP="00EF7B4D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990" w:firstLine="0"/>
        <w:rPr>
          <w:rFonts w:asciiTheme="minorHAnsi" w:hAnsiTheme="minorHAnsi" w:cstheme="minorHAnsi"/>
          <w:color w:val="222222"/>
        </w:rPr>
      </w:pPr>
      <w:r w:rsidRPr="00EF7B4D">
        <w:rPr>
          <w:rFonts w:asciiTheme="minorHAnsi" w:hAnsiTheme="minorHAnsi" w:cstheme="minorHAnsi"/>
          <w:color w:val="222222"/>
        </w:rPr>
        <w:t>Dailymotion. ...</w:t>
      </w:r>
    </w:p>
    <w:p w14:paraId="1F2BCAD3" w14:textId="77777777" w:rsidR="00EF7B4D" w:rsidRDefault="00EF7B4D"/>
    <w:sectPr w:rsidR="00EF7B4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EF4C" w14:textId="77777777" w:rsidR="000D5486" w:rsidRDefault="000D5486" w:rsidP="00EF7B4D">
      <w:pPr>
        <w:spacing w:after="0" w:line="240" w:lineRule="auto"/>
      </w:pPr>
      <w:r>
        <w:separator/>
      </w:r>
    </w:p>
  </w:endnote>
  <w:endnote w:type="continuationSeparator" w:id="0">
    <w:p w14:paraId="1FE0DA59" w14:textId="77777777" w:rsidR="000D5486" w:rsidRDefault="000D5486" w:rsidP="00EF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832A" w14:textId="77777777" w:rsidR="000D5486" w:rsidRDefault="000D5486" w:rsidP="00EF7B4D">
      <w:pPr>
        <w:spacing w:after="0" w:line="240" w:lineRule="auto"/>
      </w:pPr>
      <w:r>
        <w:separator/>
      </w:r>
    </w:p>
  </w:footnote>
  <w:footnote w:type="continuationSeparator" w:id="0">
    <w:p w14:paraId="00CD730F" w14:textId="77777777" w:rsidR="000D5486" w:rsidRDefault="000D5486" w:rsidP="00EF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3BAB" w14:textId="7750C6AB" w:rsidR="00EF7B4D" w:rsidRPr="00F04CCA" w:rsidRDefault="00EF7B4D">
    <w:pPr>
      <w:pStyle w:val="Header"/>
      <w:rPr>
        <w:b/>
        <w:sz w:val="32"/>
      </w:rPr>
    </w:pPr>
    <w:r w:rsidRPr="00F04CCA">
      <w:rPr>
        <w:b/>
        <w:sz w:val="32"/>
      </w:rPr>
      <w:t xml:space="preserve">HOW TO MAKE YOUR VIDEO </w:t>
    </w:r>
    <w:r w:rsidR="00F04CCA" w:rsidRPr="00F04CCA">
      <w:rPr>
        <w:b/>
        <w:sz w:val="32"/>
      </w:rPr>
      <w:t xml:space="preserve">SHAREABLE </w:t>
    </w:r>
  </w:p>
  <w:p w14:paraId="70E29464" w14:textId="77777777" w:rsidR="00F04CCA" w:rsidRDefault="00F04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37C2"/>
    <w:multiLevelType w:val="multilevel"/>
    <w:tmpl w:val="7F3E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D55C8"/>
    <w:multiLevelType w:val="multilevel"/>
    <w:tmpl w:val="3C70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5C"/>
    <w:rsid w:val="00087347"/>
    <w:rsid w:val="000D5486"/>
    <w:rsid w:val="001E2099"/>
    <w:rsid w:val="00546F79"/>
    <w:rsid w:val="00644A9E"/>
    <w:rsid w:val="007703C3"/>
    <w:rsid w:val="00797D2A"/>
    <w:rsid w:val="008E5CD8"/>
    <w:rsid w:val="00E5495C"/>
    <w:rsid w:val="00EF7B4D"/>
    <w:rsid w:val="00F0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AED1"/>
  <w15:chartTrackingRefBased/>
  <w15:docId w15:val="{5779CBC3-FB49-4D72-9352-45058E5D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9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495C"/>
    <w:rPr>
      <w:color w:val="0000FF"/>
      <w:u w:val="single"/>
    </w:rPr>
  </w:style>
  <w:style w:type="paragraph" w:customStyle="1" w:styleId="trt0xe">
    <w:name w:val="trt0xe"/>
    <w:basedOn w:val="Normal"/>
    <w:rsid w:val="00EF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4D"/>
  </w:style>
  <w:style w:type="paragraph" w:styleId="Footer">
    <w:name w:val="footer"/>
    <w:basedOn w:val="Normal"/>
    <w:link w:val="FooterChar"/>
    <w:uiPriority w:val="99"/>
    <w:unhideWhenUsed/>
    <w:rsid w:val="00EF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JOr7JluzE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B359C7-2BD4-478F-B194-D64CC70D7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4A7D2-7CAF-4136-A3F4-7D2CB4213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44F30-3D63-4D01-8086-E876E6EA87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Kwang, Brenda</cp:lastModifiedBy>
  <cp:revision>6</cp:revision>
  <dcterms:created xsi:type="dcterms:W3CDTF">2020-07-06T19:10:00Z</dcterms:created>
  <dcterms:modified xsi:type="dcterms:W3CDTF">2020-07-07T19:12:00Z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